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A9" w:rsidRPr="00335F1C" w:rsidRDefault="009376A9" w:rsidP="00335F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35F1C">
        <w:rPr>
          <w:rFonts w:ascii="Times New Roman" w:hAnsi="Times New Roman"/>
          <w:sz w:val="28"/>
          <w:szCs w:val="28"/>
        </w:rPr>
        <w:t>федеральное казенное профессиональное образовательное учреждение</w:t>
      </w:r>
    </w:p>
    <w:p w:rsidR="009376A9" w:rsidRPr="00335F1C" w:rsidRDefault="009376A9" w:rsidP="00335F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35F1C">
        <w:rPr>
          <w:rFonts w:ascii="Times New Roman" w:hAnsi="Times New Roman"/>
          <w:sz w:val="28"/>
          <w:szCs w:val="28"/>
        </w:rPr>
        <w:t xml:space="preserve">«Кунгурский техникум-интернат» </w:t>
      </w:r>
    </w:p>
    <w:p w:rsidR="009376A9" w:rsidRPr="00335F1C" w:rsidRDefault="009376A9" w:rsidP="00335F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35F1C">
        <w:rPr>
          <w:rFonts w:ascii="Times New Roman" w:hAnsi="Times New Roman"/>
          <w:sz w:val="28"/>
          <w:szCs w:val="28"/>
        </w:rPr>
        <w:t>Министерства труда и социальной защиты Российской Федерации</w:t>
      </w:r>
    </w:p>
    <w:p w:rsidR="003A4D67" w:rsidRPr="00335F1C" w:rsidRDefault="003A4D67">
      <w:pPr>
        <w:rPr>
          <w:sz w:val="28"/>
          <w:szCs w:val="28"/>
        </w:rPr>
      </w:pPr>
    </w:p>
    <w:p w:rsidR="005C61EA" w:rsidRDefault="005C61EA">
      <w:pPr>
        <w:rPr>
          <w:rFonts w:ascii="Times New Roman" w:hAnsi="Times New Roman"/>
          <w:sz w:val="28"/>
          <w:szCs w:val="24"/>
          <w:lang w:eastAsia="en-US"/>
        </w:rPr>
      </w:pPr>
    </w:p>
    <w:p w:rsidR="0034642F" w:rsidRDefault="0034642F">
      <w:pPr>
        <w:rPr>
          <w:rFonts w:ascii="Times New Roman" w:hAnsi="Times New Roman"/>
          <w:sz w:val="28"/>
          <w:szCs w:val="24"/>
          <w:lang w:eastAsia="en-US"/>
        </w:rPr>
      </w:pPr>
    </w:p>
    <w:p w:rsidR="0034642F" w:rsidRDefault="0034642F">
      <w:pPr>
        <w:rPr>
          <w:rFonts w:ascii="Times New Roman" w:hAnsi="Times New Roman"/>
          <w:sz w:val="28"/>
          <w:szCs w:val="24"/>
          <w:lang w:eastAsia="en-US"/>
        </w:rPr>
      </w:pPr>
    </w:p>
    <w:p w:rsidR="0034642F" w:rsidRDefault="0034642F"/>
    <w:p w:rsidR="009376A9" w:rsidRDefault="009376A9"/>
    <w:p w:rsidR="009376A9" w:rsidRDefault="009376A9"/>
    <w:p w:rsidR="00335F1C" w:rsidRDefault="00335F1C"/>
    <w:p w:rsidR="00335F1C" w:rsidRPr="00335F1C" w:rsidRDefault="00335F1C">
      <w:pPr>
        <w:rPr>
          <w:sz w:val="28"/>
          <w:szCs w:val="28"/>
        </w:rPr>
      </w:pPr>
    </w:p>
    <w:p w:rsidR="00335F1C" w:rsidRPr="00335F1C" w:rsidRDefault="00335F1C">
      <w:pPr>
        <w:rPr>
          <w:sz w:val="28"/>
          <w:szCs w:val="28"/>
        </w:rPr>
      </w:pPr>
    </w:p>
    <w:p w:rsidR="009376A9" w:rsidRPr="00335F1C" w:rsidRDefault="00597FA1" w:rsidP="00597FA1">
      <w:pPr>
        <w:pStyle w:val="a4"/>
        <w:spacing w:line="360" w:lineRule="auto"/>
        <w:rPr>
          <w:sz w:val="28"/>
          <w:szCs w:val="28"/>
        </w:rPr>
      </w:pPr>
      <w:r w:rsidRPr="00335F1C">
        <w:rPr>
          <w:sz w:val="28"/>
          <w:szCs w:val="28"/>
        </w:rPr>
        <w:t xml:space="preserve">МЕТОДИЧЕСКИЕ </w:t>
      </w:r>
      <w:r w:rsidR="00335F1C" w:rsidRPr="00335F1C">
        <w:rPr>
          <w:sz w:val="28"/>
          <w:szCs w:val="28"/>
        </w:rPr>
        <w:t>РЕКОМЕНДАЦИИ</w:t>
      </w:r>
    </w:p>
    <w:p w:rsidR="009376A9" w:rsidRPr="00335F1C" w:rsidRDefault="00597FA1" w:rsidP="00597FA1">
      <w:pPr>
        <w:pStyle w:val="a4"/>
        <w:spacing w:line="360" w:lineRule="auto"/>
        <w:rPr>
          <w:sz w:val="28"/>
          <w:szCs w:val="28"/>
        </w:rPr>
      </w:pPr>
      <w:r w:rsidRPr="00335F1C">
        <w:rPr>
          <w:sz w:val="28"/>
          <w:szCs w:val="28"/>
        </w:rPr>
        <w:t>по выполнению практических работ</w:t>
      </w:r>
      <w:r w:rsidR="009376A9" w:rsidRPr="00335F1C">
        <w:rPr>
          <w:sz w:val="28"/>
          <w:szCs w:val="28"/>
        </w:rPr>
        <w:t xml:space="preserve"> </w:t>
      </w:r>
    </w:p>
    <w:p w:rsidR="000C5101" w:rsidRPr="00335F1C" w:rsidRDefault="004538A1" w:rsidP="00597FA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ОП.03 Базы данных</w:t>
      </w:r>
    </w:p>
    <w:p w:rsidR="000C5101" w:rsidRPr="00D12E79" w:rsidRDefault="000C5101" w:rsidP="000C5101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12E79">
        <w:rPr>
          <w:rFonts w:ascii="Times New Roman" w:hAnsi="Times New Roman"/>
          <w:bCs/>
          <w:sz w:val="28"/>
          <w:szCs w:val="28"/>
        </w:rPr>
        <w:t>09.01.03 Оператор информационных систем и ресурсов</w:t>
      </w:r>
    </w:p>
    <w:p w:rsidR="00597FA1" w:rsidRPr="00335F1C" w:rsidRDefault="00597FA1" w:rsidP="00597FA1">
      <w:pPr>
        <w:pStyle w:val="a4"/>
        <w:spacing w:line="360" w:lineRule="auto"/>
        <w:rPr>
          <w:sz w:val="28"/>
          <w:szCs w:val="28"/>
        </w:rPr>
      </w:pPr>
    </w:p>
    <w:p w:rsidR="009376A9" w:rsidRPr="00335F1C" w:rsidRDefault="009376A9" w:rsidP="00597FA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76A9" w:rsidRPr="00335F1C" w:rsidRDefault="009376A9" w:rsidP="00597FA1">
      <w:pPr>
        <w:spacing w:after="0" w:line="360" w:lineRule="auto"/>
        <w:rPr>
          <w:sz w:val="28"/>
          <w:szCs w:val="28"/>
        </w:rPr>
      </w:pPr>
    </w:p>
    <w:p w:rsidR="009376A9" w:rsidRPr="00335F1C" w:rsidRDefault="009376A9">
      <w:pPr>
        <w:rPr>
          <w:sz w:val="28"/>
          <w:szCs w:val="28"/>
        </w:rPr>
      </w:pPr>
    </w:p>
    <w:p w:rsidR="009376A9" w:rsidRDefault="009376A9"/>
    <w:p w:rsidR="009376A9" w:rsidRDefault="009376A9"/>
    <w:p w:rsidR="009376A9" w:rsidRDefault="009376A9"/>
    <w:p w:rsidR="009376A9" w:rsidRDefault="009376A9"/>
    <w:p w:rsidR="00597FA1" w:rsidRDefault="00597FA1"/>
    <w:p w:rsidR="00597FA1" w:rsidRDefault="00597FA1"/>
    <w:p w:rsidR="00554195" w:rsidRPr="00335F1C" w:rsidRDefault="009376A9" w:rsidP="009376A9">
      <w:pPr>
        <w:jc w:val="center"/>
        <w:rPr>
          <w:rFonts w:ascii="Times New Roman" w:hAnsi="Times New Roman"/>
          <w:sz w:val="28"/>
          <w:szCs w:val="28"/>
        </w:rPr>
      </w:pPr>
      <w:r w:rsidRPr="00335F1C">
        <w:rPr>
          <w:rFonts w:ascii="Times New Roman" w:hAnsi="Times New Roman"/>
          <w:sz w:val="28"/>
          <w:szCs w:val="28"/>
        </w:rPr>
        <w:t>20</w:t>
      </w:r>
      <w:r w:rsidR="00554195" w:rsidRPr="00335F1C">
        <w:rPr>
          <w:rFonts w:ascii="Times New Roman" w:hAnsi="Times New Roman"/>
          <w:sz w:val="28"/>
          <w:szCs w:val="28"/>
        </w:rPr>
        <w:t>2</w:t>
      </w:r>
      <w:r w:rsidR="00D12E79">
        <w:rPr>
          <w:rFonts w:ascii="Times New Roman" w:hAnsi="Times New Roman"/>
          <w:sz w:val="28"/>
          <w:szCs w:val="28"/>
        </w:rPr>
        <w:t>5</w:t>
      </w:r>
    </w:p>
    <w:p w:rsidR="0034642F" w:rsidRDefault="0034642F">
      <w:pPr>
        <w:rPr>
          <w:rStyle w:val="ae"/>
          <w:rFonts w:ascii="Times New Roman" w:hAnsi="Times New Roman"/>
          <w:sz w:val="24"/>
          <w:szCs w:val="24"/>
        </w:rPr>
      </w:pPr>
      <w:r>
        <w:rPr>
          <w:rStyle w:val="ae"/>
          <w:rFonts w:ascii="Times New Roman" w:hAnsi="Times New Roman"/>
          <w:sz w:val="24"/>
          <w:szCs w:val="24"/>
        </w:rPr>
        <w:br w:type="page"/>
      </w:r>
    </w:p>
    <w:p w:rsidR="00335F1C" w:rsidRPr="00335F1C" w:rsidRDefault="00335F1C" w:rsidP="00335F1C">
      <w:pPr>
        <w:spacing w:line="360" w:lineRule="auto"/>
        <w:jc w:val="both"/>
        <w:rPr>
          <w:rStyle w:val="ae"/>
          <w:rFonts w:ascii="Times New Roman" w:hAnsi="Times New Roman"/>
          <w:sz w:val="24"/>
          <w:szCs w:val="24"/>
        </w:rPr>
      </w:pPr>
      <w:r w:rsidRPr="00335F1C">
        <w:rPr>
          <w:rStyle w:val="ae"/>
          <w:rFonts w:ascii="Times New Roman" w:hAnsi="Times New Roman"/>
          <w:sz w:val="24"/>
          <w:szCs w:val="24"/>
        </w:rPr>
        <w:lastRenderedPageBreak/>
        <w:t xml:space="preserve">Организация-разработчик: </w:t>
      </w:r>
      <w:r w:rsidRPr="00335F1C">
        <w:rPr>
          <w:rStyle w:val="ae"/>
          <w:rFonts w:ascii="Times New Roman" w:hAnsi="Times New Roman"/>
          <w:b w:val="0"/>
          <w:sz w:val="24"/>
          <w:szCs w:val="24"/>
        </w:rPr>
        <w:t>ФКПОУ «Кунгурский техникум-интернат» Минтруда России.</w:t>
      </w:r>
    </w:p>
    <w:p w:rsidR="00335F1C" w:rsidRPr="00335F1C" w:rsidRDefault="00335F1C" w:rsidP="00335F1C">
      <w:pPr>
        <w:spacing w:line="360" w:lineRule="auto"/>
        <w:jc w:val="both"/>
        <w:rPr>
          <w:rStyle w:val="ae"/>
          <w:rFonts w:ascii="Times New Roman" w:hAnsi="Times New Roman"/>
          <w:sz w:val="24"/>
          <w:szCs w:val="24"/>
        </w:rPr>
      </w:pPr>
    </w:p>
    <w:p w:rsidR="00335F1C" w:rsidRPr="00335F1C" w:rsidRDefault="00335F1C" w:rsidP="00335F1C">
      <w:pPr>
        <w:spacing w:line="360" w:lineRule="auto"/>
        <w:jc w:val="both"/>
        <w:rPr>
          <w:rStyle w:val="ae"/>
          <w:rFonts w:ascii="Times New Roman" w:hAnsi="Times New Roman"/>
          <w:b w:val="0"/>
          <w:sz w:val="24"/>
          <w:szCs w:val="24"/>
        </w:rPr>
      </w:pPr>
      <w:r w:rsidRPr="00335F1C">
        <w:rPr>
          <w:rStyle w:val="ae"/>
          <w:rFonts w:ascii="Times New Roman" w:hAnsi="Times New Roman"/>
          <w:sz w:val="24"/>
          <w:szCs w:val="24"/>
        </w:rPr>
        <w:t xml:space="preserve">Разработчик: </w:t>
      </w:r>
      <w:r w:rsidR="00D12E79">
        <w:rPr>
          <w:rStyle w:val="ae"/>
          <w:rFonts w:ascii="Times New Roman" w:hAnsi="Times New Roman"/>
          <w:b w:val="0"/>
          <w:sz w:val="24"/>
          <w:szCs w:val="24"/>
        </w:rPr>
        <w:t>Решетников Алексей Александрович</w:t>
      </w:r>
      <w:r w:rsidRPr="00335F1C">
        <w:rPr>
          <w:rStyle w:val="ae"/>
          <w:rFonts w:ascii="Times New Roman" w:hAnsi="Times New Roman"/>
          <w:b w:val="0"/>
          <w:sz w:val="24"/>
          <w:szCs w:val="24"/>
        </w:rPr>
        <w:t>, преподаватель.</w:t>
      </w:r>
    </w:p>
    <w:p w:rsidR="00335F1C" w:rsidRPr="00335F1C" w:rsidRDefault="00335F1C" w:rsidP="00335F1C">
      <w:pPr>
        <w:spacing w:line="360" w:lineRule="auto"/>
        <w:jc w:val="center"/>
        <w:rPr>
          <w:rStyle w:val="ae"/>
          <w:rFonts w:ascii="Times New Roman" w:hAnsi="Times New Roman"/>
          <w:b w:val="0"/>
          <w:sz w:val="24"/>
          <w:szCs w:val="24"/>
        </w:rPr>
      </w:pPr>
    </w:p>
    <w:p w:rsidR="00335F1C" w:rsidRPr="00335F1C" w:rsidRDefault="00335F1C" w:rsidP="00335F1C">
      <w:pPr>
        <w:spacing w:line="360" w:lineRule="auto"/>
        <w:jc w:val="center"/>
        <w:rPr>
          <w:rStyle w:val="ae"/>
          <w:rFonts w:ascii="Times New Roman" w:hAnsi="Times New Roman"/>
          <w:b w:val="0"/>
          <w:sz w:val="24"/>
          <w:szCs w:val="24"/>
        </w:rPr>
      </w:pPr>
    </w:p>
    <w:p w:rsidR="00335F1C" w:rsidRPr="00335F1C" w:rsidRDefault="00335F1C" w:rsidP="00335F1C">
      <w:pPr>
        <w:spacing w:line="360" w:lineRule="auto"/>
        <w:jc w:val="center"/>
        <w:rPr>
          <w:rStyle w:val="ae"/>
          <w:rFonts w:ascii="Times New Roman" w:hAnsi="Times New Roman"/>
          <w:b w:val="0"/>
          <w:sz w:val="24"/>
          <w:szCs w:val="24"/>
        </w:rPr>
      </w:pPr>
    </w:p>
    <w:p w:rsidR="00335F1C" w:rsidRPr="00335F1C" w:rsidRDefault="00335F1C" w:rsidP="00335F1C">
      <w:pPr>
        <w:jc w:val="center"/>
        <w:rPr>
          <w:rStyle w:val="ae"/>
          <w:rFonts w:ascii="Times New Roman" w:hAnsi="Times New Roman"/>
          <w:b w:val="0"/>
          <w:sz w:val="24"/>
          <w:szCs w:val="24"/>
        </w:rPr>
      </w:pPr>
    </w:p>
    <w:p w:rsidR="00335F1C" w:rsidRPr="0009610B" w:rsidRDefault="00335F1C" w:rsidP="00335F1C">
      <w:pPr>
        <w:jc w:val="center"/>
        <w:rPr>
          <w:rStyle w:val="ae"/>
          <w:rFonts w:cstheme="minorHAnsi"/>
          <w:b w:val="0"/>
        </w:rPr>
      </w:pPr>
    </w:p>
    <w:p w:rsidR="00335F1C" w:rsidRPr="0009610B" w:rsidRDefault="00335F1C" w:rsidP="00335F1C">
      <w:pPr>
        <w:jc w:val="center"/>
        <w:rPr>
          <w:rStyle w:val="ae"/>
          <w:rFonts w:cstheme="minorHAnsi"/>
          <w:b w:val="0"/>
        </w:rPr>
      </w:pPr>
    </w:p>
    <w:p w:rsidR="00335F1C" w:rsidRDefault="00335F1C" w:rsidP="009376A9">
      <w:pPr>
        <w:jc w:val="center"/>
        <w:rPr>
          <w:rFonts w:ascii="Times New Roman" w:hAnsi="Times New Roman"/>
          <w:sz w:val="24"/>
          <w:szCs w:val="24"/>
        </w:rPr>
      </w:pPr>
    </w:p>
    <w:p w:rsidR="00335F1C" w:rsidRDefault="00335F1C" w:rsidP="009376A9">
      <w:pPr>
        <w:jc w:val="center"/>
        <w:rPr>
          <w:rFonts w:ascii="Times New Roman" w:hAnsi="Times New Roman"/>
          <w:sz w:val="24"/>
          <w:szCs w:val="24"/>
        </w:rPr>
      </w:pPr>
    </w:p>
    <w:p w:rsidR="00335F1C" w:rsidRDefault="00335F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35F1C" w:rsidRPr="00335F1C" w:rsidRDefault="00335F1C" w:rsidP="00335F1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Перечень </w:t>
      </w:r>
      <w:r w:rsidRPr="00335F1C">
        <w:rPr>
          <w:rFonts w:ascii="Times New Roman" w:hAnsi="Times New Roman"/>
          <w:b/>
          <w:sz w:val="24"/>
          <w:szCs w:val="24"/>
        </w:rPr>
        <w:t>практических работ</w:t>
      </w:r>
    </w:p>
    <w:tbl>
      <w:tblPr>
        <w:tblStyle w:val="a6"/>
        <w:tblW w:w="0" w:type="auto"/>
        <w:tblLook w:val="04A0"/>
      </w:tblPr>
      <w:tblGrid>
        <w:gridCol w:w="817"/>
        <w:gridCol w:w="7655"/>
        <w:gridCol w:w="1950"/>
      </w:tblGrid>
      <w:tr w:rsidR="00335F1C" w:rsidRPr="00335F1C" w:rsidTr="00335F1C">
        <w:tc>
          <w:tcPr>
            <w:tcW w:w="817" w:type="dxa"/>
          </w:tcPr>
          <w:p w:rsidR="00335F1C" w:rsidRPr="00335F1C" w:rsidRDefault="00335F1C" w:rsidP="00335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F1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35F1C" w:rsidRPr="00335F1C" w:rsidRDefault="00335F1C" w:rsidP="00335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F1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655" w:type="dxa"/>
          </w:tcPr>
          <w:p w:rsidR="00335F1C" w:rsidRPr="00335F1C" w:rsidRDefault="006F173D" w:rsidP="00335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  <w:r w:rsidR="00335F1C" w:rsidRPr="00335F1C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</w:p>
        </w:tc>
        <w:tc>
          <w:tcPr>
            <w:tcW w:w="1950" w:type="dxa"/>
          </w:tcPr>
          <w:p w:rsidR="00335F1C" w:rsidRPr="00335F1C" w:rsidRDefault="00335F1C" w:rsidP="00335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F1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335F1C" w:rsidTr="00335F1C">
        <w:tc>
          <w:tcPr>
            <w:tcW w:w="817" w:type="dxa"/>
          </w:tcPr>
          <w:p w:rsidR="00335F1C" w:rsidRDefault="00335F1C" w:rsidP="00335F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538A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335F1C" w:rsidRDefault="004538A1" w:rsidP="004538A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38A1">
              <w:rPr>
                <w:rFonts w:ascii="Times New Roman" w:hAnsi="Times New Roman"/>
                <w:bCs/>
                <w:sz w:val="24"/>
                <w:szCs w:val="24"/>
              </w:rPr>
              <w:t>Нормализация реляционной БД, освоение принципов проектирования БД.</w:t>
            </w:r>
          </w:p>
        </w:tc>
        <w:tc>
          <w:tcPr>
            <w:tcW w:w="1950" w:type="dxa"/>
          </w:tcPr>
          <w:p w:rsidR="00335F1C" w:rsidRDefault="004538A1" w:rsidP="00335F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35F1C" w:rsidTr="00335F1C">
        <w:tc>
          <w:tcPr>
            <w:tcW w:w="817" w:type="dxa"/>
          </w:tcPr>
          <w:p w:rsidR="00335F1C" w:rsidRDefault="00335F1C" w:rsidP="00335F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538A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335F1C" w:rsidRDefault="004538A1" w:rsidP="004538A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38A1">
              <w:rPr>
                <w:rFonts w:ascii="Times New Roman" w:hAnsi="Times New Roman"/>
                <w:bCs/>
                <w:sz w:val="24"/>
                <w:szCs w:val="24"/>
              </w:rPr>
              <w:t>Проектирование реляционной БД. Нормализация таблиц.</w:t>
            </w:r>
          </w:p>
        </w:tc>
        <w:tc>
          <w:tcPr>
            <w:tcW w:w="1950" w:type="dxa"/>
          </w:tcPr>
          <w:p w:rsidR="00335F1C" w:rsidRDefault="00335F1C" w:rsidP="00335F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35F1C" w:rsidTr="00335F1C">
        <w:tc>
          <w:tcPr>
            <w:tcW w:w="817" w:type="dxa"/>
          </w:tcPr>
          <w:p w:rsidR="00335F1C" w:rsidRDefault="00335F1C" w:rsidP="00335F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538A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335F1C" w:rsidRDefault="004538A1" w:rsidP="004538A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38A1">
              <w:rPr>
                <w:rFonts w:ascii="Times New Roman" w:hAnsi="Times New Roman"/>
                <w:bCs/>
                <w:sz w:val="24"/>
                <w:szCs w:val="24"/>
              </w:rPr>
              <w:t>Создание проекта БД. Создание БД. Редактирование и модификация таблиц.</w:t>
            </w:r>
          </w:p>
        </w:tc>
        <w:tc>
          <w:tcPr>
            <w:tcW w:w="1950" w:type="dxa"/>
          </w:tcPr>
          <w:p w:rsidR="00335F1C" w:rsidRDefault="00335F1C" w:rsidP="00335F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35F1C" w:rsidTr="00335F1C">
        <w:tc>
          <w:tcPr>
            <w:tcW w:w="817" w:type="dxa"/>
          </w:tcPr>
          <w:p w:rsidR="00335F1C" w:rsidRDefault="00335F1C" w:rsidP="00335F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538A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335F1C" w:rsidRDefault="004538A1" w:rsidP="004538A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38A1">
              <w:rPr>
                <w:rFonts w:ascii="Times New Roman" w:hAnsi="Times New Roman"/>
                <w:bCs/>
                <w:sz w:val="24"/>
                <w:szCs w:val="24"/>
              </w:rPr>
              <w:t>Создание файла проекта базы данных. Создание интерфейса входной формы. Использование исполняемого файла проекта БД, приемы создания и управления.</w:t>
            </w:r>
          </w:p>
        </w:tc>
        <w:tc>
          <w:tcPr>
            <w:tcW w:w="1950" w:type="dxa"/>
          </w:tcPr>
          <w:p w:rsidR="00335F1C" w:rsidRDefault="00335F1C" w:rsidP="00335F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35F1C" w:rsidTr="00335F1C">
        <w:tc>
          <w:tcPr>
            <w:tcW w:w="817" w:type="dxa"/>
          </w:tcPr>
          <w:p w:rsidR="00335F1C" w:rsidRDefault="00335F1C" w:rsidP="00335F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538A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335F1C" w:rsidRDefault="004538A1" w:rsidP="004538A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38A1">
              <w:rPr>
                <w:rFonts w:ascii="Times New Roman" w:hAnsi="Times New Roman"/>
                <w:bCs/>
                <w:sz w:val="24"/>
                <w:szCs w:val="24"/>
              </w:rPr>
              <w:t>Создание и модификация таблиц БД. Выборка данных из БД. Модификация содержимого БД.</w:t>
            </w:r>
          </w:p>
        </w:tc>
        <w:tc>
          <w:tcPr>
            <w:tcW w:w="1950" w:type="dxa"/>
          </w:tcPr>
          <w:p w:rsidR="00335F1C" w:rsidRDefault="00335F1C" w:rsidP="00335F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35F1C" w:rsidTr="00335F1C">
        <w:tc>
          <w:tcPr>
            <w:tcW w:w="817" w:type="dxa"/>
          </w:tcPr>
          <w:p w:rsidR="00335F1C" w:rsidRDefault="00335F1C" w:rsidP="00335F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4538A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335F1C" w:rsidRDefault="004538A1" w:rsidP="004538A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38A1">
              <w:rPr>
                <w:rFonts w:ascii="Times New Roman" w:hAnsi="Times New Roman"/>
                <w:bCs/>
                <w:sz w:val="24"/>
                <w:szCs w:val="24"/>
              </w:rPr>
              <w:t>Обработка транзакций. Использование функций защиты для БД.</w:t>
            </w:r>
          </w:p>
        </w:tc>
        <w:tc>
          <w:tcPr>
            <w:tcW w:w="1950" w:type="dxa"/>
          </w:tcPr>
          <w:p w:rsidR="00335F1C" w:rsidRDefault="004538A1" w:rsidP="00335F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335F1C" w:rsidRDefault="00335F1C" w:rsidP="00335F1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173D" w:rsidRDefault="006F173D" w:rsidP="006F173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35F1C" w:rsidRDefault="00335F1C" w:rsidP="00335F1C">
      <w:pPr>
        <w:rPr>
          <w:rFonts w:ascii="Times New Roman" w:hAnsi="Times New Roman"/>
          <w:b/>
          <w:sz w:val="24"/>
          <w:szCs w:val="24"/>
        </w:rPr>
      </w:pPr>
    </w:p>
    <w:p w:rsidR="00335F1C" w:rsidRDefault="00335F1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20AC7" w:rsidRPr="007E4713" w:rsidRDefault="00520AC7" w:rsidP="00520AC7">
      <w:pPr>
        <w:jc w:val="center"/>
        <w:rPr>
          <w:rFonts w:ascii="Times New Roman" w:hAnsi="Times New Roman"/>
          <w:sz w:val="24"/>
          <w:szCs w:val="24"/>
        </w:rPr>
      </w:pPr>
      <w:r w:rsidRPr="007E4713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20AC7" w:rsidRPr="007E4713" w:rsidRDefault="00520AC7" w:rsidP="00520AC7">
      <w:pPr>
        <w:pStyle w:val="ajus"/>
        <w:spacing w:before="0" w:beforeAutospacing="0" w:after="0" w:afterAutospacing="0" w:line="360" w:lineRule="auto"/>
        <w:jc w:val="center"/>
      </w:pPr>
    </w:p>
    <w:p w:rsidR="00E76C7F" w:rsidRPr="007230AA" w:rsidRDefault="00E76C7F" w:rsidP="00F037B6">
      <w:pPr>
        <w:pStyle w:val="ajus"/>
        <w:spacing w:before="0" w:beforeAutospacing="0" w:after="0" w:afterAutospacing="0" w:line="360" w:lineRule="auto"/>
        <w:ind w:firstLine="709"/>
      </w:pPr>
      <w:r w:rsidRPr="007230AA">
        <w:t>Практические  занятия  служат  связующим  звеном  между  теорией  и  практикой. Они необходимы для закрепления теоретических знаний, полученных на уроках теоретического обучения, а так же для получения практических знаний, формирования умений и навыков.  Практические задания выполняются студентом самостоятельно, с применением знани</w:t>
      </w:r>
      <w:r>
        <w:t>й и умений, полученных на занятиях</w:t>
      </w:r>
      <w:r w:rsidRPr="007230AA">
        <w:t xml:space="preserve">, а так же с использованием необходимых пояснений,  полученных от преподавателя  при выполнении практического задания. К практическому занятию от студента требуется предварительная подготовка, которую он должен провести перед  занятием. </w:t>
      </w:r>
    </w:p>
    <w:p w:rsidR="00E76C7F" w:rsidRPr="007230AA" w:rsidRDefault="00E76C7F" w:rsidP="00F037B6">
      <w:pPr>
        <w:pStyle w:val="ajus"/>
        <w:spacing w:before="0" w:beforeAutospacing="0" w:after="0" w:afterAutospacing="0" w:line="360" w:lineRule="auto"/>
        <w:ind w:firstLine="709"/>
      </w:pPr>
      <w:r w:rsidRPr="007230AA">
        <w:t>Практические задания разработаны в соответствии с учебной программой.  В  зависимости  от  содержания  они  могут  выполняться  студентами  индивидуально  или  фронтально.</w:t>
      </w:r>
    </w:p>
    <w:p w:rsidR="002949CC" w:rsidRDefault="00E76C7F" w:rsidP="00F037B6">
      <w:pPr>
        <w:pStyle w:val="ajus"/>
        <w:spacing w:before="0" w:beforeAutospacing="0" w:after="0" w:afterAutospacing="0" w:line="360" w:lineRule="auto"/>
        <w:ind w:firstLine="709"/>
      </w:pPr>
      <w:r w:rsidRPr="007230AA">
        <w:t>Зачет  по  каждой  практической  работе  студент  получает  после её выполнения и предоставления в печатном или электронном виде, оформления  отчета в котором указывает полученные знания и умения в ходе выполнения практической работы, а также ответов на вопросы преподавателя, если таковые возникнут при проверке выполненного задания.</w:t>
      </w:r>
    </w:p>
    <w:p w:rsidR="00E76C7F" w:rsidRDefault="00E76C7F" w:rsidP="00E76C7F">
      <w:pPr>
        <w:pStyle w:val="ajus"/>
        <w:spacing w:before="0" w:beforeAutospacing="0" w:after="0" w:afterAutospacing="0" w:line="360" w:lineRule="auto"/>
        <w:ind w:firstLine="709"/>
      </w:pPr>
    </w:p>
    <w:p w:rsidR="00E76C7F" w:rsidRDefault="00E76C7F" w:rsidP="00E76C7F">
      <w:pPr>
        <w:pStyle w:val="ajus"/>
        <w:spacing w:before="0" w:beforeAutospacing="0" w:after="0" w:afterAutospacing="0" w:line="360" w:lineRule="auto"/>
        <w:ind w:firstLine="709"/>
      </w:pPr>
      <w:r>
        <w:t>Учебная литература:</w:t>
      </w:r>
    </w:p>
    <w:p w:rsidR="00D12E79" w:rsidRPr="00E76C7F" w:rsidRDefault="00D12E79" w:rsidP="00D12E79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     </w:t>
      </w:r>
      <w:r w:rsidRPr="00E76C7F">
        <w:rPr>
          <w:rFonts w:ascii="Times New Roman" w:hAnsi="Times New Roman"/>
          <w:bCs/>
          <w:sz w:val="24"/>
          <w:szCs w:val="24"/>
        </w:rPr>
        <w:t>Голицына, О. Л. Основы проектирования баз данных [Электронный ресурс]: учебное пособие / О. Л. Голицына,</w:t>
      </w:r>
      <w:r>
        <w:rPr>
          <w:rFonts w:ascii="Times New Roman" w:hAnsi="Times New Roman"/>
          <w:bCs/>
          <w:sz w:val="24"/>
          <w:szCs w:val="24"/>
        </w:rPr>
        <w:t xml:space="preserve"> Т. Л. </w:t>
      </w:r>
      <w:proofErr w:type="spellStart"/>
      <w:r>
        <w:rPr>
          <w:rFonts w:ascii="Times New Roman" w:hAnsi="Times New Roman"/>
          <w:bCs/>
          <w:sz w:val="24"/>
          <w:szCs w:val="24"/>
        </w:rPr>
        <w:t>Партыка</w:t>
      </w:r>
      <w:proofErr w:type="spellEnd"/>
      <w:r>
        <w:rPr>
          <w:rFonts w:ascii="Times New Roman" w:hAnsi="Times New Roman"/>
          <w:bCs/>
          <w:sz w:val="24"/>
          <w:szCs w:val="24"/>
        </w:rPr>
        <w:t>, И. И. Попов. — 3</w:t>
      </w:r>
      <w:r w:rsidRPr="00E76C7F">
        <w:rPr>
          <w:rFonts w:ascii="Times New Roman" w:hAnsi="Times New Roman"/>
          <w:bCs/>
          <w:sz w:val="24"/>
          <w:szCs w:val="24"/>
        </w:rPr>
        <w:t xml:space="preserve">-е изд., </w:t>
      </w:r>
      <w:proofErr w:type="spellStart"/>
      <w:r w:rsidRPr="00E76C7F">
        <w:rPr>
          <w:rFonts w:ascii="Times New Roman" w:hAnsi="Times New Roman"/>
          <w:bCs/>
          <w:sz w:val="24"/>
          <w:szCs w:val="24"/>
        </w:rPr>
        <w:t>перераб</w:t>
      </w:r>
      <w:proofErr w:type="spellEnd"/>
      <w:r w:rsidRPr="00E76C7F">
        <w:rPr>
          <w:rFonts w:ascii="Times New Roman" w:hAnsi="Times New Roman"/>
          <w:bCs/>
          <w:sz w:val="24"/>
          <w:szCs w:val="24"/>
        </w:rPr>
        <w:t>. и</w:t>
      </w:r>
      <w:r>
        <w:rPr>
          <w:rFonts w:ascii="Times New Roman" w:hAnsi="Times New Roman"/>
          <w:bCs/>
          <w:sz w:val="24"/>
          <w:szCs w:val="24"/>
        </w:rPr>
        <w:t xml:space="preserve"> доп. — М.: ФОРУМ: ИНФРА-М, 2023</w:t>
      </w:r>
      <w:r w:rsidRPr="00E76C7F">
        <w:rPr>
          <w:rFonts w:ascii="Times New Roman" w:hAnsi="Times New Roman"/>
          <w:bCs/>
          <w:sz w:val="24"/>
          <w:szCs w:val="24"/>
        </w:rPr>
        <w:t>. — 416 с.</w:t>
      </w:r>
    </w:p>
    <w:p w:rsidR="00D12E79" w:rsidRPr="00D12E79" w:rsidRDefault="00D12E79" w:rsidP="00D12E79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E76C7F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      </w:t>
      </w:r>
      <w:r w:rsidRPr="00E76C7F">
        <w:rPr>
          <w:rFonts w:ascii="Times New Roman" w:hAnsi="Times New Roman"/>
          <w:bCs/>
          <w:sz w:val="24"/>
          <w:szCs w:val="24"/>
        </w:rPr>
        <w:t xml:space="preserve">Грошев, А. С. Основы работы с базами данных: учебное пособие для СПО / А. С. Грошев. — Саратов: Профобразование, 2021. — 255 c. </w:t>
      </w:r>
    </w:p>
    <w:p w:rsidR="00E76C7F" w:rsidRPr="00D12E79" w:rsidRDefault="00E76C7F" w:rsidP="00D12E79">
      <w:pPr>
        <w:pStyle w:val="ac"/>
        <w:numPr>
          <w:ilvl w:val="0"/>
          <w:numId w:val="15"/>
        </w:numPr>
        <w:spacing w:after="0" w:line="360" w:lineRule="auto"/>
        <w:ind w:left="0" w:firstLine="0"/>
        <w:rPr>
          <w:rFonts w:ascii="Times New Roman" w:hAnsi="Times New Roman"/>
          <w:bCs/>
          <w:sz w:val="24"/>
          <w:szCs w:val="24"/>
        </w:rPr>
      </w:pPr>
      <w:proofErr w:type="spellStart"/>
      <w:r w:rsidRPr="00D12E79">
        <w:rPr>
          <w:rFonts w:ascii="Times New Roman" w:hAnsi="Times New Roman"/>
          <w:bCs/>
          <w:sz w:val="24"/>
          <w:szCs w:val="24"/>
        </w:rPr>
        <w:t>Мартишин</w:t>
      </w:r>
      <w:proofErr w:type="spellEnd"/>
      <w:r w:rsidRPr="00D12E79">
        <w:rPr>
          <w:rFonts w:ascii="Times New Roman" w:hAnsi="Times New Roman"/>
          <w:bCs/>
          <w:sz w:val="24"/>
          <w:szCs w:val="24"/>
        </w:rPr>
        <w:t xml:space="preserve">, С. А. Базы данных. Практическое применение СУБД SQL и NOSQL-типа для проектирования информационных систем: учеб. пособие / С. А. </w:t>
      </w:r>
      <w:proofErr w:type="spellStart"/>
      <w:r w:rsidRPr="00D12E79">
        <w:rPr>
          <w:rFonts w:ascii="Times New Roman" w:hAnsi="Times New Roman"/>
          <w:bCs/>
          <w:sz w:val="24"/>
          <w:szCs w:val="24"/>
        </w:rPr>
        <w:t>Мартишин</w:t>
      </w:r>
      <w:proofErr w:type="spellEnd"/>
      <w:r w:rsidRPr="00D12E79">
        <w:rPr>
          <w:rFonts w:ascii="Times New Roman" w:hAnsi="Times New Roman"/>
          <w:bCs/>
          <w:sz w:val="24"/>
          <w:szCs w:val="24"/>
        </w:rPr>
        <w:t>, В. Л. Симонов, М. В. Храпченко.</w:t>
      </w:r>
      <w:r w:rsidR="00D12E79" w:rsidRPr="00D12E79">
        <w:rPr>
          <w:rFonts w:ascii="Times New Roman" w:hAnsi="Times New Roman"/>
          <w:bCs/>
          <w:sz w:val="24"/>
          <w:szCs w:val="24"/>
        </w:rPr>
        <w:t xml:space="preserve"> - М.: ИД "ФОРУМ: ИНФРА-М», 2023</w:t>
      </w:r>
      <w:r w:rsidRPr="00D12E79">
        <w:rPr>
          <w:rFonts w:ascii="Times New Roman" w:hAnsi="Times New Roman"/>
          <w:bCs/>
          <w:sz w:val="24"/>
          <w:szCs w:val="24"/>
        </w:rPr>
        <w:t>.-368 с.</w:t>
      </w:r>
    </w:p>
    <w:p w:rsidR="00E76C7F" w:rsidRPr="00D12E79" w:rsidRDefault="00E76C7F" w:rsidP="00D12E79">
      <w:pPr>
        <w:pStyle w:val="ac"/>
        <w:numPr>
          <w:ilvl w:val="0"/>
          <w:numId w:val="15"/>
        </w:numPr>
        <w:spacing w:after="0" w:line="36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D12E79">
        <w:rPr>
          <w:rFonts w:ascii="Times New Roman" w:hAnsi="Times New Roman"/>
          <w:bCs/>
          <w:sz w:val="24"/>
          <w:szCs w:val="24"/>
        </w:rPr>
        <w:t xml:space="preserve">Федорова, Г. Н.  Основы проектирования баз данных: </w:t>
      </w:r>
      <w:r w:rsidR="00D12E79" w:rsidRPr="00D12E79">
        <w:rPr>
          <w:rFonts w:ascii="Times New Roman" w:hAnsi="Times New Roman"/>
          <w:bCs/>
          <w:sz w:val="24"/>
          <w:szCs w:val="24"/>
        </w:rPr>
        <w:t>учебник / Г. Н. Федорова. Изд. 5</w:t>
      </w:r>
      <w:r w:rsidRPr="00D12E79">
        <w:rPr>
          <w:rFonts w:ascii="Times New Roman" w:hAnsi="Times New Roman"/>
          <w:bCs/>
          <w:sz w:val="24"/>
          <w:szCs w:val="24"/>
        </w:rPr>
        <w:t>-е,</w:t>
      </w:r>
      <w:r w:rsidR="00D12E79" w:rsidRPr="00D12E79">
        <w:rPr>
          <w:rFonts w:ascii="Times New Roman" w:hAnsi="Times New Roman"/>
          <w:bCs/>
          <w:sz w:val="24"/>
          <w:szCs w:val="24"/>
        </w:rPr>
        <w:t xml:space="preserve"> стер. - М.: ИЦ "Академия", 2024</w:t>
      </w:r>
      <w:r w:rsidRPr="00D12E79">
        <w:rPr>
          <w:rFonts w:ascii="Times New Roman" w:hAnsi="Times New Roman"/>
          <w:bCs/>
          <w:sz w:val="24"/>
          <w:szCs w:val="24"/>
        </w:rPr>
        <w:t>.-224 с.</w:t>
      </w:r>
    </w:p>
    <w:p w:rsidR="00FA4559" w:rsidRDefault="00FA4559" w:rsidP="00520AC7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520AC7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520AC7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520AC7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E76C7F">
      <w:pPr>
        <w:pStyle w:val="ajus"/>
        <w:spacing w:before="0" w:beforeAutospacing="0" w:after="0" w:afterAutospacing="0" w:line="360" w:lineRule="auto"/>
        <w:rPr>
          <w:b/>
        </w:rPr>
      </w:pPr>
    </w:p>
    <w:p w:rsidR="00F037B6" w:rsidRDefault="00F037B6" w:rsidP="00E76C7F">
      <w:pPr>
        <w:pStyle w:val="ajus"/>
        <w:spacing w:before="0" w:beforeAutospacing="0" w:after="0" w:afterAutospacing="0" w:line="360" w:lineRule="auto"/>
        <w:rPr>
          <w:b/>
        </w:rPr>
      </w:pPr>
    </w:p>
    <w:p w:rsidR="00F037B6" w:rsidRDefault="00F037B6" w:rsidP="00E76C7F">
      <w:pPr>
        <w:pStyle w:val="ajus"/>
        <w:spacing w:before="0" w:beforeAutospacing="0" w:after="0" w:afterAutospacing="0" w:line="360" w:lineRule="auto"/>
        <w:rPr>
          <w:b/>
        </w:rPr>
      </w:pPr>
    </w:p>
    <w:p w:rsidR="00E76C7F" w:rsidRDefault="00E76C7F" w:rsidP="00E76C7F">
      <w:pPr>
        <w:pStyle w:val="ajus"/>
        <w:spacing w:before="0" w:beforeAutospacing="0" w:after="0" w:afterAutospacing="0" w:line="360" w:lineRule="auto"/>
        <w:rPr>
          <w:b/>
        </w:rPr>
      </w:pPr>
    </w:p>
    <w:p w:rsidR="002949CC" w:rsidRDefault="0000663D" w:rsidP="00520AC7">
      <w:pPr>
        <w:pStyle w:val="ajus"/>
        <w:spacing w:before="0" w:beforeAutospacing="0" w:after="0" w:afterAutospacing="0" w:line="360" w:lineRule="auto"/>
        <w:jc w:val="center"/>
        <w:rPr>
          <w:b/>
        </w:rPr>
      </w:pPr>
      <w:r w:rsidRPr="0000663D">
        <w:rPr>
          <w:b/>
        </w:rPr>
        <w:lastRenderedPageBreak/>
        <w:t>Практическое занятие №1</w:t>
      </w:r>
    </w:p>
    <w:p w:rsidR="00FA4559" w:rsidRPr="0000663D" w:rsidRDefault="00FA4559" w:rsidP="00520AC7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0663D" w:rsidRPr="0000663D" w:rsidRDefault="0000663D" w:rsidP="0000663D">
      <w:pPr>
        <w:pStyle w:val="ajus"/>
        <w:spacing w:before="0" w:beforeAutospacing="0" w:after="0" w:afterAutospacing="0" w:line="360" w:lineRule="auto"/>
        <w:jc w:val="left"/>
        <w:rPr>
          <w:b/>
        </w:rPr>
      </w:pPr>
      <w:r w:rsidRPr="0000663D">
        <w:rPr>
          <w:b/>
        </w:rPr>
        <w:t>Тема занятия:</w:t>
      </w:r>
      <w:r w:rsidRPr="0000663D">
        <w:rPr>
          <w:bCs/>
        </w:rPr>
        <w:t xml:space="preserve"> </w:t>
      </w:r>
      <w:r w:rsidRPr="0000663D">
        <w:rPr>
          <w:b/>
          <w:bCs/>
        </w:rPr>
        <w:t>Нормализация реляционной БД, освоение принципов проектирования БД.</w:t>
      </w:r>
    </w:p>
    <w:p w:rsidR="0000663D" w:rsidRPr="0000663D" w:rsidRDefault="0000663D" w:rsidP="0000663D">
      <w:pPr>
        <w:pStyle w:val="ajus"/>
        <w:spacing w:before="0" w:beforeAutospacing="0" w:after="0" w:afterAutospacing="0" w:line="360" w:lineRule="auto"/>
        <w:jc w:val="left"/>
        <w:rPr>
          <w:b/>
        </w:rPr>
      </w:pPr>
      <w:r>
        <w:rPr>
          <w:b/>
        </w:rPr>
        <w:t>Цель: З</w:t>
      </w:r>
      <w:r w:rsidRPr="0000663D">
        <w:rPr>
          <w:b/>
        </w:rPr>
        <w:t>акрепление знаний при решении практических задач</w:t>
      </w:r>
      <w:r>
        <w:rPr>
          <w:b/>
        </w:rPr>
        <w:t>.</w:t>
      </w:r>
    </w:p>
    <w:p w:rsidR="002949CC" w:rsidRDefault="002949CC" w:rsidP="00520AC7">
      <w:pPr>
        <w:pStyle w:val="ajus"/>
        <w:spacing w:before="0" w:beforeAutospacing="0" w:after="0" w:afterAutospacing="0" w:line="360" w:lineRule="auto"/>
        <w:jc w:val="center"/>
      </w:pPr>
    </w:p>
    <w:p w:rsidR="0000663D" w:rsidRPr="0000663D" w:rsidRDefault="0000663D" w:rsidP="0000663D">
      <w:pPr>
        <w:pStyle w:val="ajus"/>
        <w:spacing w:line="360" w:lineRule="auto"/>
        <w:jc w:val="center"/>
        <w:rPr>
          <w:b/>
        </w:rPr>
      </w:pPr>
      <w:r w:rsidRPr="0000663D">
        <w:rPr>
          <w:b/>
        </w:rPr>
        <w:t>Вариант 1</w:t>
      </w:r>
    </w:p>
    <w:p w:rsidR="0000663D" w:rsidRPr="0000663D" w:rsidRDefault="0000663D" w:rsidP="0000663D">
      <w:pPr>
        <w:pStyle w:val="ajus"/>
        <w:spacing w:line="360" w:lineRule="auto"/>
        <w:jc w:val="center"/>
      </w:pPr>
      <w:r w:rsidRPr="0000663D">
        <w:t>Провести нормализацию базы данных для автомагазина: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1"/>
        <w:gridCol w:w="1141"/>
        <w:gridCol w:w="1748"/>
        <w:gridCol w:w="991"/>
        <w:gridCol w:w="774"/>
        <w:gridCol w:w="859"/>
        <w:gridCol w:w="1502"/>
        <w:gridCol w:w="1083"/>
        <w:gridCol w:w="997"/>
      </w:tblGrid>
      <w:tr w:rsidR="0000663D" w:rsidRPr="0000663D" w:rsidTr="0000663D">
        <w:trPr>
          <w:jc w:val="center"/>
        </w:trPr>
        <w:tc>
          <w:tcPr>
            <w:tcW w:w="1083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b/>
                <w:bCs/>
                <w:sz w:val="22"/>
                <w:szCs w:val="22"/>
              </w:rPr>
            </w:pPr>
            <w:r w:rsidRPr="00E76C7F">
              <w:rPr>
                <w:b/>
                <w:bCs/>
                <w:sz w:val="22"/>
                <w:szCs w:val="22"/>
              </w:rPr>
              <w:t>Модель</w:t>
            </w:r>
          </w:p>
        </w:tc>
        <w:tc>
          <w:tcPr>
            <w:tcW w:w="1211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b/>
                <w:bCs/>
                <w:sz w:val="22"/>
                <w:szCs w:val="22"/>
              </w:rPr>
            </w:pPr>
            <w:r w:rsidRPr="00E76C7F">
              <w:rPr>
                <w:b/>
                <w:bCs/>
                <w:sz w:val="22"/>
                <w:szCs w:val="22"/>
              </w:rPr>
              <w:t>Цвет</w:t>
            </w:r>
          </w:p>
        </w:tc>
        <w:tc>
          <w:tcPr>
            <w:tcW w:w="1244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b/>
                <w:bCs/>
                <w:sz w:val="22"/>
                <w:szCs w:val="22"/>
              </w:rPr>
            </w:pPr>
            <w:r w:rsidRPr="00E76C7F">
              <w:rPr>
                <w:b/>
                <w:bCs/>
                <w:sz w:val="22"/>
                <w:szCs w:val="22"/>
              </w:rPr>
              <w:t>Коробка передач</w:t>
            </w:r>
          </w:p>
        </w:tc>
        <w:tc>
          <w:tcPr>
            <w:tcW w:w="10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b/>
                <w:bCs/>
                <w:sz w:val="22"/>
                <w:szCs w:val="22"/>
              </w:rPr>
            </w:pPr>
            <w:r w:rsidRPr="00E76C7F">
              <w:rPr>
                <w:b/>
                <w:bCs/>
                <w:sz w:val="22"/>
                <w:szCs w:val="22"/>
              </w:rPr>
              <w:t>Обивка</w:t>
            </w:r>
          </w:p>
        </w:tc>
        <w:tc>
          <w:tcPr>
            <w:tcW w:w="81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b/>
                <w:bCs/>
                <w:sz w:val="22"/>
                <w:szCs w:val="22"/>
              </w:rPr>
            </w:pPr>
            <w:r w:rsidRPr="00E76C7F">
              <w:rPr>
                <w:b/>
                <w:bCs/>
                <w:sz w:val="22"/>
                <w:szCs w:val="22"/>
              </w:rPr>
              <w:t>цена ($)</w:t>
            </w:r>
          </w:p>
        </w:tc>
        <w:tc>
          <w:tcPr>
            <w:tcW w:w="908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b/>
                <w:bCs/>
                <w:sz w:val="22"/>
                <w:szCs w:val="22"/>
              </w:rPr>
            </w:pPr>
            <w:r w:rsidRPr="00E76C7F">
              <w:rPr>
                <w:b/>
                <w:bCs/>
                <w:sz w:val="22"/>
                <w:szCs w:val="22"/>
              </w:rPr>
              <w:t>№ заказа</w:t>
            </w:r>
          </w:p>
        </w:tc>
        <w:tc>
          <w:tcPr>
            <w:tcW w:w="1600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b/>
                <w:bCs/>
                <w:sz w:val="22"/>
                <w:szCs w:val="22"/>
              </w:rPr>
            </w:pPr>
            <w:r w:rsidRPr="00E76C7F">
              <w:rPr>
                <w:b/>
                <w:bCs/>
                <w:sz w:val="22"/>
                <w:szCs w:val="22"/>
              </w:rPr>
              <w:t>Фамилия заказчика</w:t>
            </w:r>
          </w:p>
        </w:tc>
        <w:tc>
          <w:tcPr>
            <w:tcW w:w="11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b/>
                <w:bCs/>
                <w:sz w:val="22"/>
                <w:szCs w:val="22"/>
              </w:rPr>
            </w:pPr>
            <w:r w:rsidRPr="00E76C7F">
              <w:rPr>
                <w:b/>
                <w:bCs/>
                <w:sz w:val="22"/>
                <w:szCs w:val="22"/>
              </w:rPr>
              <w:t>Телефон</w:t>
            </w:r>
          </w:p>
        </w:tc>
        <w:tc>
          <w:tcPr>
            <w:tcW w:w="105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b/>
                <w:bCs/>
                <w:sz w:val="22"/>
                <w:szCs w:val="22"/>
              </w:rPr>
            </w:pPr>
            <w:r w:rsidRPr="00E76C7F">
              <w:rPr>
                <w:b/>
                <w:bCs/>
                <w:sz w:val="22"/>
                <w:szCs w:val="22"/>
              </w:rPr>
              <w:t>Дата заказа</w:t>
            </w:r>
          </w:p>
        </w:tc>
      </w:tr>
      <w:tr w:rsidR="0000663D" w:rsidRPr="0000663D" w:rsidTr="0000663D">
        <w:trPr>
          <w:jc w:val="center"/>
        </w:trPr>
        <w:tc>
          <w:tcPr>
            <w:tcW w:w="1083" w:type="dxa"/>
          </w:tcPr>
          <w:p w:rsidR="0000663D" w:rsidRPr="00E76C7F" w:rsidRDefault="0000663D" w:rsidP="0000663D">
            <w:pPr>
              <w:pStyle w:val="ajus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E76C7F">
              <w:rPr>
                <w:sz w:val="22"/>
                <w:szCs w:val="22"/>
                <w:lang w:val="en-US"/>
              </w:rPr>
              <w:t>12579</w:t>
            </w:r>
            <w:r w:rsidRPr="00E76C7F">
              <w:rPr>
                <w:sz w:val="22"/>
                <w:szCs w:val="22"/>
              </w:rPr>
              <w:t xml:space="preserve"> </w:t>
            </w:r>
            <w:r w:rsidRPr="00E76C7F">
              <w:rPr>
                <w:sz w:val="22"/>
                <w:szCs w:val="22"/>
                <w:lang w:val="en-US"/>
              </w:rPr>
              <w:t>Classic liftback XL</w:t>
            </w:r>
          </w:p>
        </w:tc>
        <w:tc>
          <w:tcPr>
            <w:tcW w:w="1211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  <w:lang w:val="en-US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Красный</w:t>
            </w:r>
          </w:p>
        </w:tc>
        <w:tc>
          <w:tcPr>
            <w:tcW w:w="1244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Ручная</w:t>
            </w:r>
          </w:p>
        </w:tc>
        <w:tc>
          <w:tcPr>
            <w:tcW w:w="10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Ткань</w:t>
            </w:r>
          </w:p>
        </w:tc>
        <w:tc>
          <w:tcPr>
            <w:tcW w:w="81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35700</w:t>
            </w:r>
          </w:p>
        </w:tc>
        <w:tc>
          <w:tcPr>
            <w:tcW w:w="908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123</w:t>
            </w:r>
          </w:p>
        </w:tc>
        <w:tc>
          <w:tcPr>
            <w:tcW w:w="1600" w:type="dxa"/>
          </w:tcPr>
          <w:p w:rsidR="0000663D" w:rsidRPr="00E76C7F" w:rsidRDefault="0000663D" w:rsidP="0000663D">
            <w:pPr>
              <w:pStyle w:val="ajus"/>
              <w:spacing w:line="360" w:lineRule="auto"/>
              <w:jc w:val="center"/>
              <w:rPr>
                <w:bCs/>
                <w:iCs/>
                <w:sz w:val="22"/>
                <w:szCs w:val="22"/>
              </w:rPr>
            </w:pPr>
            <w:r w:rsidRPr="00E76C7F">
              <w:rPr>
                <w:bCs/>
                <w:iCs/>
                <w:sz w:val="22"/>
                <w:szCs w:val="22"/>
              </w:rPr>
              <w:t>Иванов Федор Степанович</w:t>
            </w:r>
          </w:p>
        </w:tc>
        <w:tc>
          <w:tcPr>
            <w:tcW w:w="11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2859655</w:t>
            </w:r>
          </w:p>
        </w:tc>
        <w:tc>
          <w:tcPr>
            <w:tcW w:w="105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3.08.97</w:t>
            </w:r>
          </w:p>
        </w:tc>
      </w:tr>
      <w:tr w:rsidR="0000663D" w:rsidRPr="0000663D" w:rsidTr="0000663D">
        <w:trPr>
          <w:jc w:val="center"/>
        </w:trPr>
        <w:tc>
          <w:tcPr>
            <w:tcW w:w="1083" w:type="dxa"/>
          </w:tcPr>
          <w:p w:rsidR="0000663D" w:rsidRPr="00E76C7F" w:rsidRDefault="0000663D" w:rsidP="0000663D">
            <w:pPr>
              <w:pStyle w:val="ajus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E76C7F">
              <w:rPr>
                <w:sz w:val="22"/>
                <w:szCs w:val="22"/>
                <w:lang w:val="en-US"/>
              </w:rPr>
              <w:t>12580</w:t>
            </w:r>
            <w:r w:rsidRPr="00E76C7F">
              <w:rPr>
                <w:sz w:val="22"/>
                <w:szCs w:val="22"/>
              </w:rPr>
              <w:t xml:space="preserve"> </w:t>
            </w:r>
            <w:r w:rsidRPr="00E76C7F">
              <w:rPr>
                <w:sz w:val="22"/>
                <w:szCs w:val="22"/>
                <w:lang w:val="en-US"/>
              </w:rPr>
              <w:t>Classic liftback GT</w:t>
            </w:r>
          </w:p>
        </w:tc>
        <w:tc>
          <w:tcPr>
            <w:tcW w:w="1211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Черный</w:t>
            </w:r>
          </w:p>
        </w:tc>
        <w:tc>
          <w:tcPr>
            <w:tcW w:w="1244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Автоматическая</w:t>
            </w:r>
          </w:p>
        </w:tc>
        <w:tc>
          <w:tcPr>
            <w:tcW w:w="10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Ткань</w:t>
            </w:r>
          </w:p>
        </w:tc>
        <w:tc>
          <w:tcPr>
            <w:tcW w:w="81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39200</w:t>
            </w:r>
          </w:p>
        </w:tc>
        <w:tc>
          <w:tcPr>
            <w:tcW w:w="908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130</w:t>
            </w:r>
          </w:p>
        </w:tc>
        <w:tc>
          <w:tcPr>
            <w:tcW w:w="1600" w:type="dxa"/>
          </w:tcPr>
          <w:p w:rsidR="0000663D" w:rsidRPr="00E76C7F" w:rsidRDefault="0000663D" w:rsidP="0000663D">
            <w:pPr>
              <w:pStyle w:val="ajus"/>
              <w:spacing w:line="360" w:lineRule="auto"/>
              <w:jc w:val="center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Петров Олег Иванович</w:t>
            </w:r>
          </w:p>
        </w:tc>
        <w:tc>
          <w:tcPr>
            <w:tcW w:w="11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3856743</w:t>
            </w:r>
          </w:p>
        </w:tc>
        <w:tc>
          <w:tcPr>
            <w:tcW w:w="105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6.10.97</w:t>
            </w:r>
          </w:p>
        </w:tc>
      </w:tr>
      <w:tr w:rsidR="0000663D" w:rsidRPr="0000663D" w:rsidTr="0000663D">
        <w:trPr>
          <w:jc w:val="center"/>
        </w:trPr>
        <w:tc>
          <w:tcPr>
            <w:tcW w:w="1083" w:type="dxa"/>
          </w:tcPr>
          <w:p w:rsidR="0000663D" w:rsidRPr="00E76C7F" w:rsidRDefault="0000663D" w:rsidP="0000663D">
            <w:pPr>
              <w:pStyle w:val="ajus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E76C7F">
              <w:rPr>
                <w:sz w:val="22"/>
                <w:szCs w:val="22"/>
                <w:lang w:val="en-US"/>
              </w:rPr>
              <w:t>12651</w:t>
            </w:r>
            <w:r w:rsidRPr="00E76C7F">
              <w:rPr>
                <w:sz w:val="22"/>
                <w:szCs w:val="22"/>
              </w:rPr>
              <w:t xml:space="preserve"> </w:t>
            </w:r>
            <w:r w:rsidRPr="00E76C7F">
              <w:rPr>
                <w:sz w:val="22"/>
                <w:szCs w:val="22"/>
                <w:lang w:val="en-US"/>
              </w:rPr>
              <w:t>Classic Compact XL</w:t>
            </w:r>
          </w:p>
        </w:tc>
        <w:tc>
          <w:tcPr>
            <w:tcW w:w="1211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Антрацит</w:t>
            </w:r>
          </w:p>
        </w:tc>
        <w:tc>
          <w:tcPr>
            <w:tcW w:w="1244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Ручная</w:t>
            </w:r>
          </w:p>
        </w:tc>
        <w:tc>
          <w:tcPr>
            <w:tcW w:w="10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Кожа</w:t>
            </w:r>
          </w:p>
        </w:tc>
        <w:tc>
          <w:tcPr>
            <w:tcW w:w="81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41100</w:t>
            </w:r>
          </w:p>
        </w:tc>
        <w:tc>
          <w:tcPr>
            <w:tcW w:w="908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133</w:t>
            </w:r>
          </w:p>
        </w:tc>
        <w:tc>
          <w:tcPr>
            <w:tcW w:w="1600" w:type="dxa"/>
          </w:tcPr>
          <w:p w:rsidR="0000663D" w:rsidRPr="00E76C7F" w:rsidRDefault="0000663D" w:rsidP="0000663D">
            <w:pPr>
              <w:pStyle w:val="ajus"/>
              <w:spacing w:line="360" w:lineRule="auto"/>
              <w:jc w:val="center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Сидоров Николай Сергеевич</w:t>
            </w:r>
          </w:p>
        </w:tc>
        <w:tc>
          <w:tcPr>
            <w:tcW w:w="11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342679</w:t>
            </w:r>
          </w:p>
        </w:tc>
        <w:tc>
          <w:tcPr>
            <w:tcW w:w="105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25.12.97</w:t>
            </w:r>
          </w:p>
        </w:tc>
      </w:tr>
      <w:tr w:rsidR="0000663D" w:rsidRPr="0000663D" w:rsidTr="0000663D">
        <w:trPr>
          <w:jc w:val="center"/>
        </w:trPr>
        <w:tc>
          <w:tcPr>
            <w:tcW w:w="1083" w:type="dxa"/>
          </w:tcPr>
          <w:p w:rsidR="0000663D" w:rsidRPr="00E76C7F" w:rsidRDefault="0000663D" w:rsidP="0000663D">
            <w:pPr>
              <w:pStyle w:val="ajus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E76C7F">
              <w:rPr>
                <w:sz w:val="22"/>
                <w:szCs w:val="22"/>
                <w:lang w:val="en-US"/>
              </w:rPr>
              <w:t>12653</w:t>
            </w:r>
            <w:r w:rsidRPr="00E76C7F">
              <w:rPr>
                <w:sz w:val="22"/>
                <w:szCs w:val="22"/>
              </w:rPr>
              <w:t xml:space="preserve"> </w:t>
            </w:r>
            <w:r w:rsidRPr="00E76C7F">
              <w:rPr>
                <w:sz w:val="22"/>
                <w:szCs w:val="22"/>
                <w:lang w:val="en-US"/>
              </w:rPr>
              <w:t>Classic Compact GT</w:t>
            </w:r>
          </w:p>
        </w:tc>
        <w:tc>
          <w:tcPr>
            <w:tcW w:w="1211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  <w:lang w:val="en-US"/>
              </w:rPr>
            </w:pPr>
            <w:r w:rsidRPr="00E76C7F">
              <w:rPr>
                <w:sz w:val="22"/>
                <w:szCs w:val="22"/>
              </w:rPr>
              <w:t>Черный</w:t>
            </w:r>
          </w:p>
        </w:tc>
        <w:tc>
          <w:tcPr>
            <w:tcW w:w="1244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Ручная</w:t>
            </w:r>
          </w:p>
        </w:tc>
        <w:tc>
          <w:tcPr>
            <w:tcW w:w="10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Велюр</w:t>
            </w:r>
          </w:p>
        </w:tc>
        <w:tc>
          <w:tcPr>
            <w:tcW w:w="81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37900</w:t>
            </w:r>
          </w:p>
        </w:tc>
        <w:tc>
          <w:tcPr>
            <w:tcW w:w="908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135</w:t>
            </w:r>
          </w:p>
        </w:tc>
        <w:tc>
          <w:tcPr>
            <w:tcW w:w="1600" w:type="dxa"/>
          </w:tcPr>
          <w:p w:rsidR="0000663D" w:rsidRPr="00E76C7F" w:rsidRDefault="0000663D" w:rsidP="0000663D">
            <w:pPr>
              <w:pStyle w:val="ajus"/>
              <w:spacing w:line="360" w:lineRule="auto"/>
              <w:jc w:val="center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Бендер Остап Ибрагимович</w:t>
            </w:r>
          </w:p>
        </w:tc>
        <w:tc>
          <w:tcPr>
            <w:tcW w:w="11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56438</w:t>
            </w:r>
          </w:p>
        </w:tc>
        <w:tc>
          <w:tcPr>
            <w:tcW w:w="105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5.01.98</w:t>
            </w:r>
          </w:p>
        </w:tc>
      </w:tr>
      <w:tr w:rsidR="0000663D" w:rsidRPr="0000663D" w:rsidTr="0000663D">
        <w:trPr>
          <w:jc w:val="center"/>
        </w:trPr>
        <w:tc>
          <w:tcPr>
            <w:tcW w:w="1083" w:type="dxa"/>
          </w:tcPr>
          <w:p w:rsidR="0000663D" w:rsidRPr="00E76C7F" w:rsidRDefault="0000663D" w:rsidP="0000663D">
            <w:pPr>
              <w:pStyle w:val="ajus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E76C7F">
              <w:rPr>
                <w:sz w:val="22"/>
                <w:szCs w:val="22"/>
                <w:lang w:val="en-US"/>
              </w:rPr>
              <w:t>12410</w:t>
            </w:r>
            <w:r w:rsidRPr="00E76C7F">
              <w:rPr>
                <w:sz w:val="22"/>
                <w:szCs w:val="22"/>
              </w:rPr>
              <w:t xml:space="preserve"> </w:t>
            </w:r>
            <w:r w:rsidRPr="00E76C7F">
              <w:rPr>
                <w:sz w:val="22"/>
                <w:szCs w:val="22"/>
                <w:lang w:val="en-US"/>
              </w:rPr>
              <w:t>Classic Combi</w:t>
            </w:r>
          </w:p>
        </w:tc>
        <w:tc>
          <w:tcPr>
            <w:tcW w:w="1211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  <w:lang w:val="en-US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Антрацит</w:t>
            </w:r>
          </w:p>
        </w:tc>
        <w:tc>
          <w:tcPr>
            <w:tcW w:w="1244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Автоматическая</w:t>
            </w:r>
          </w:p>
        </w:tc>
        <w:tc>
          <w:tcPr>
            <w:tcW w:w="10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Ткань</w:t>
            </w:r>
          </w:p>
        </w:tc>
        <w:tc>
          <w:tcPr>
            <w:tcW w:w="81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46200</w:t>
            </w:r>
          </w:p>
        </w:tc>
        <w:tc>
          <w:tcPr>
            <w:tcW w:w="908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138</w:t>
            </w:r>
          </w:p>
        </w:tc>
        <w:tc>
          <w:tcPr>
            <w:tcW w:w="1600" w:type="dxa"/>
          </w:tcPr>
          <w:p w:rsidR="0000663D" w:rsidRPr="00E76C7F" w:rsidRDefault="0000663D" w:rsidP="0000663D">
            <w:pPr>
              <w:pStyle w:val="ajus"/>
              <w:spacing w:line="360" w:lineRule="auto"/>
              <w:jc w:val="center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Иванов Сергей Сергеевич</w:t>
            </w:r>
          </w:p>
        </w:tc>
        <w:tc>
          <w:tcPr>
            <w:tcW w:w="11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2859655</w:t>
            </w:r>
          </w:p>
        </w:tc>
        <w:tc>
          <w:tcPr>
            <w:tcW w:w="105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20.02.98</w:t>
            </w:r>
          </w:p>
        </w:tc>
      </w:tr>
      <w:tr w:rsidR="0000663D" w:rsidRPr="0000663D" w:rsidTr="0000663D">
        <w:trPr>
          <w:jc w:val="center"/>
        </w:trPr>
        <w:tc>
          <w:tcPr>
            <w:tcW w:w="1083" w:type="dxa"/>
          </w:tcPr>
          <w:p w:rsidR="0000663D" w:rsidRPr="00E76C7F" w:rsidRDefault="0000663D" w:rsidP="0000663D">
            <w:pPr>
              <w:pStyle w:val="ajus"/>
              <w:spacing w:line="360" w:lineRule="auto"/>
              <w:jc w:val="center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12653</w:t>
            </w:r>
            <w:r w:rsidRPr="00E76C7F">
              <w:rPr>
                <w:sz w:val="22"/>
                <w:szCs w:val="22"/>
                <w:lang w:val="en-US"/>
              </w:rPr>
              <w:t xml:space="preserve"> Classic Compact GT</w:t>
            </w:r>
          </w:p>
        </w:tc>
        <w:tc>
          <w:tcPr>
            <w:tcW w:w="1211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  <w:lang w:val="en-US"/>
              </w:rPr>
            </w:pPr>
            <w:r w:rsidRPr="00E76C7F">
              <w:rPr>
                <w:sz w:val="22"/>
                <w:szCs w:val="22"/>
              </w:rPr>
              <w:t>Черный</w:t>
            </w:r>
          </w:p>
        </w:tc>
        <w:tc>
          <w:tcPr>
            <w:tcW w:w="1244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Ручная</w:t>
            </w:r>
          </w:p>
        </w:tc>
        <w:tc>
          <w:tcPr>
            <w:tcW w:w="10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Велюр</w:t>
            </w:r>
          </w:p>
        </w:tc>
        <w:tc>
          <w:tcPr>
            <w:tcW w:w="81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37900</w:t>
            </w:r>
          </w:p>
        </w:tc>
        <w:tc>
          <w:tcPr>
            <w:tcW w:w="908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140</w:t>
            </w:r>
          </w:p>
        </w:tc>
        <w:tc>
          <w:tcPr>
            <w:tcW w:w="1600" w:type="dxa"/>
          </w:tcPr>
          <w:p w:rsidR="0000663D" w:rsidRPr="00E76C7F" w:rsidRDefault="0000663D" w:rsidP="0000663D">
            <w:pPr>
              <w:pStyle w:val="ajus"/>
              <w:spacing w:line="360" w:lineRule="auto"/>
              <w:jc w:val="center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Петров Юрий Андреевич</w:t>
            </w:r>
          </w:p>
        </w:tc>
        <w:tc>
          <w:tcPr>
            <w:tcW w:w="11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3856743</w:t>
            </w:r>
          </w:p>
        </w:tc>
        <w:tc>
          <w:tcPr>
            <w:tcW w:w="105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30.06.98</w:t>
            </w:r>
          </w:p>
        </w:tc>
      </w:tr>
      <w:tr w:rsidR="0000663D" w:rsidRPr="0000663D" w:rsidTr="0000663D">
        <w:trPr>
          <w:jc w:val="center"/>
        </w:trPr>
        <w:tc>
          <w:tcPr>
            <w:tcW w:w="1083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12410</w:t>
            </w:r>
            <w:r w:rsidRPr="00E76C7F">
              <w:rPr>
                <w:sz w:val="22"/>
                <w:szCs w:val="22"/>
                <w:lang w:val="en-US"/>
              </w:rPr>
              <w:t xml:space="preserve"> Classic Combi</w:t>
            </w:r>
          </w:p>
        </w:tc>
        <w:tc>
          <w:tcPr>
            <w:tcW w:w="1211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  <w:lang w:val="en-US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Антрацит</w:t>
            </w:r>
          </w:p>
        </w:tc>
        <w:tc>
          <w:tcPr>
            <w:tcW w:w="1244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Автоматическая</w:t>
            </w:r>
          </w:p>
        </w:tc>
        <w:tc>
          <w:tcPr>
            <w:tcW w:w="10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Ткань</w:t>
            </w:r>
          </w:p>
        </w:tc>
        <w:tc>
          <w:tcPr>
            <w:tcW w:w="81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46200</w:t>
            </w:r>
          </w:p>
        </w:tc>
        <w:tc>
          <w:tcPr>
            <w:tcW w:w="908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145</w:t>
            </w:r>
          </w:p>
        </w:tc>
        <w:tc>
          <w:tcPr>
            <w:tcW w:w="1600" w:type="dxa"/>
          </w:tcPr>
          <w:p w:rsidR="0000663D" w:rsidRPr="00E76C7F" w:rsidRDefault="0000663D" w:rsidP="0000663D">
            <w:pPr>
              <w:pStyle w:val="ajus"/>
              <w:spacing w:line="360" w:lineRule="auto"/>
              <w:jc w:val="center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Сидоров Борис Борисович</w:t>
            </w:r>
          </w:p>
        </w:tc>
        <w:tc>
          <w:tcPr>
            <w:tcW w:w="11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342679</w:t>
            </w:r>
          </w:p>
        </w:tc>
        <w:tc>
          <w:tcPr>
            <w:tcW w:w="105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25.08.98</w:t>
            </w:r>
          </w:p>
        </w:tc>
      </w:tr>
      <w:tr w:rsidR="0000663D" w:rsidRPr="0000663D" w:rsidTr="0000663D">
        <w:trPr>
          <w:jc w:val="center"/>
        </w:trPr>
        <w:tc>
          <w:tcPr>
            <w:tcW w:w="1083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lastRenderedPageBreak/>
              <w:t>12580</w:t>
            </w:r>
            <w:r w:rsidRPr="00E76C7F">
              <w:rPr>
                <w:sz w:val="22"/>
                <w:szCs w:val="22"/>
                <w:lang w:val="en-US"/>
              </w:rPr>
              <w:t xml:space="preserve"> Classic liftback GT</w:t>
            </w:r>
          </w:p>
        </w:tc>
        <w:tc>
          <w:tcPr>
            <w:tcW w:w="1211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Черный</w:t>
            </w:r>
          </w:p>
        </w:tc>
        <w:tc>
          <w:tcPr>
            <w:tcW w:w="1244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Автоматическая</w:t>
            </w:r>
          </w:p>
        </w:tc>
        <w:tc>
          <w:tcPr>
            <w:tcW w:w="10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Ткань</w:t>
            </w:r>
          </w:p>
        </w:tc>
        <w:tc>
          <w:tcPr>
            <w:tcW w:w="81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39200</w:t>
            </w:r>
          </w:p>
        </w:tc>
        <w:tc>
          <w:tcPr>
            <w:tcW w:w="908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160</w:t>
            </w:r>
          </w:p>
        </w:tc>
        <w:tc>
          <w:tcPr>
            <w:tcW w:w="1600" w:type="dxa"/>
          </w:tcPr>
          <w:p w:rsidR="0000663D" w:rsidRPr="00E76C7F" w:rsidRDefault="0000663D" w:rsidP="0000663D">
            <w:pPr>
              <w:pStyle w:val="ajus"/>
              <w:spacing w:line="360" w:lineRule="auto"/>
              <w:jc w:val="center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Дубов Дмитрий Иванович</w:t>
            </w:r>
          </w:p>
        </w:tc>
        <w:tc>
          <w:tcPr>
            <w:tcW w:w="11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4356723</w:t>
            </w:r>
          </w:p>
        </w:tc>
        <w:tc>
          <w:tcPr>
            <w:tcW w:w="105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17.09.98</w:t>
            </w:r>
          </w:p>
        </w:tc>
      </w:tr>
      <w:tr w:rsidR="0000663D" w:rsidRPr="0000663D" w:rsidTr="0000663D">
        <w:trPr>
          <w:jc w:val="center"/>
        </w:trPr>
        <w:tc>
          <w:tcPr>
            <w:tcW w:w="1083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12410</w:t>
            </w:r>
            <w:r w:rsidRPr="00E76C7F">
              <w:rPr>
                <w:sz w:val="22"/>
                <w:szCs w:val="22"/>
                <w:lang w:val="en-US"/>
              </w:rPr>
              <w:t xml:space="preserve"> Classic Combi</w:t>
            </w:r>
          </w:p>
        </w:tc>
        <w:tc>
          <w:tcPr>
            <w:tcW w:w="1211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  <w:lang w:val="en-US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Антрацит</w:t>
            </w:r>
          </w:p>
        </w:tc>
        <w:tc>
          <w:tcPr>
            <w:tcW w:w="1244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Автоматическая</w:t>
            </w:r>
          </w:p>
        </w:tc>
        <w:tc>
          <w:tcPr>
            <w:tcW w:w="10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Ткань</w:t>
            </w:r>
          </w:p>
        </w:tc>
        <w:tc>
          <w:tcPr>
            <w:tcW w:w="81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46200</w:t>
            </w:r>
          </w:p>
        </w:tc>
        <w:tc>
          <w:tcPr>
            <w:tcW w:w="908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165</w:t>
            </w:r>
          </w:p>
        </w:tc>
        <w:tc>
          <w:tcPr>
            <w:tcW w:w="1600" w:type="dxa"/>
          </w:tcPr>
          <w:p w:rsidR="0000663D" w:rsidRPr="00E76C7F" w:rsidRDefault="0000663D" w:rsidP="0000663D">
            <w:pPr>
              <w:pStyle w:val="ajus"/>
              <w:spacing w:line="360" w:lineRule="auto"/>
              <w:jc w:val="center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Сухов Алексей Олегович</w:t>
            </w:r>
          </w:p>
        </w:tc>
        <w:tc>
          <w:tcPr>
            <w:tcW w:w="11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9439965</w:t>
            </w:r>
          </w:p>
        </w:tc>
        <w:tc>
          <w:tcPr>
            <w:tcW w:w="105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20.10.98</w:t>
            </w:r>
          </w:p>
        </w:tc>
      </w:tr>
      <w:tr w:rsidR="0000663D" w:rsidRPr="0000663D" w:rsidTr="0000663D">
        <w:trPr>
          <w:jc w:val="center"/>
        </w:trPr>
        <w:tc>
          <w:tcPr>
            <w:tcW w:w="1083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12653</w:t>
            </w:r>
            <w:r w:rsidRPr="00E76C7F">
              <w:rPr>
                <w:sz w:val="22"/>
                <w:szCs w:val="22"/>
                <w:lang w:val="en-US"/>
              </w:rPr>
              <w:t xml:space="preserve"> Classic Compact GT</w:t>
            </w:r>
          </w:p>
        </w:tc>
        <w:tc>
          <w:tcPr>
            <w:tcW w:w="1211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  <w:lang w:val="en-US"/>
              </w:rPr>
            </w:pPr>
            <w:r w:rsidRPr="00E76C7F">
              <w:rPr>
                <w:sz w:val="22"/>
                <w:szCs w:val="22"/>
              </w:rPr>
              <w:t>Черный</w:t>
            </w:r>
          </w:p>
        </w:tc>
        <w:tc>
          <w:tcPr>
            <w:tcW w:w="1244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Ручная</w:t>
            </w:r>
          </w:p>
        </w:tc>
        <w:tc>
          <w:tcPr>
            <w:tcW w:w="10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Велюр</w:t>
            </w:r>
          </w:p>
        </w:tc>
        <w:tc>
          <w:tcPr>
            <w:tcW w:w="81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</w:p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37900</w:t>
            </w:r>
          </w:p>
        </w:tc>
        <w:tc>
          <w:tcPr>
            <w:tcW w:w="908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166</w:t>
            </w:r>
          </w:p>
        </w:tc>
        <w:tc>
          <w:tcPr>
            <w:tcW w:w="1600" w:type="dxa"/>
          </w:tcPr>
          <w:p w:rsidR="0000663D" w:rsidRPr="00E76C7F" w:rsidRDefault="0000663D" w:rsidP="0000663D">
            <w:pPr>
              <w:pStyle w:val="ajus"/>
              <w:spacing w:line="360" w:lineRule="auto"/>
              <w:jc w:val="center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Сахаров Игорь Игоревич</w:t>
            </w:r>
          </w:p>
        </w:tc>
        <w:tc>
          <w:tcPr>
            <w:tcW w:w="1149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234567</w:t>
            </w:r>
          </w:p>
        </w:tc>
        <w:tc>
          <w:tcPr>
            <w:tcW w:w="1056" w:type="dxa"/>
          </w:tcPr>
          <w:p w:rsidR="0000663D" w:rsidRPr="00E76C7F" w:rsidRDefault="0000663D" w:rsidP="0000663D">
            <w:pPr>
              <w:pStyle w:val="ajus"/>
              <w:spacing w:line="360" w:lineRule="auto"/>
              <w:rPr>
                <w:sz w:val="22"/>
                <w:szCs w:val="22"/>
              </w:rPr>
            </w:pPr>
            <w:r w:rsidRPr="00E76C7F">
              <w:rPr>
                <w:sz w:val="22"/>
                <w:szCs w:val="22"/>
              </w:rPr>
              <w:t>25.12.98</w:t>
            </w:r>
          </w:p>
        </w:tc>
      </w:tr>
    </w:tbl>
    <w:p w:rsidR="0000663D" w:rsidRPr="0000663D" w:rsidRDefault="0000663D" w:rsidP="0000663D">
      <w:pPr>
        <w:pStyle w:val="ajus"/>
        <w:spacing w:line="360" w:lineRule="auto"/>
        <w:jc w:val="center"/>
      </w:pPr>
    </w:p>
    <w:p w:rsidR="0000663D" w:rsidRPr="0000663D" w:rsidRDefault="0000663D" w:rsidP="0000663D">
      <w:pPr>
        <w:pStyle w:val="ajus"/>
        <w:spacing w:line="360" w:lineRule="auto"/>
        <w:jc w:val="center"/>
      </w:pPr>
      <w:r w:rsidRPr="0000663D">
        <w:rPr>
          <w:b/>
        </w:rPr>
        <w:t xml:space="preserve">  </w:t>
      </w:r>
    </w:p>
    <w:p w:rsidR="0000663D" w:rsidRPr="0000663D" w:rsidRDefault="0000663D" w:rsidP="0000663D">
      <w:pPr>
        <w:pStyle w:val="ajus"/>
        <w:spacing w:line="360" w:lineRule="auto"/>
        <w:jc w:val="center"/>
      </w:pPr>
    </w:p>
    <w:p w:rsidR="0000663D" w:rsidRPr="0000663D" w:rsidRDefault="0000663D" w:rsidP="0000663D">
      <w:pPr>
        <w:pStyle w:val="ajus"/>
        <w:spacing w:line="360" w:lineRule="auto"/>
        <w:jc w:val="center"/>
      </w:pPr>
      <w:r w:rsidRPr="0000663D">
        <w:t xml:space="preserve"> </w:t>
      </w:r>
    </w:p>
    <w:p w:rsidR="0000663D" w:rsidRPr="0000663D" w:rsidRDefault="0000663D" w:rsidP="0000663D">
      <w:pPr>
        <w:pStyle w:val="ajus"/>
        <w:spacing w:line="360" w:lineRule="auto"/>
        <w:jc w:val="center"/>
        <w:rPr>
          <w:b/>
        </w:rPr>
      </w:pPr>
      <w:r w:rsidRPr="0000663D">
        <w:rPr>
          <w:b/>
        </w:rPr>
        <w:br w:type="page"/>
      </w:r>
    </w:p>
    <w:p w:rsidR="0000663D" w:rsidRPr="0000663D" w:rsidRDefault="0000663D" w:rsidP="0000663D">
      <w:pPr>
        <w:pStyle w:val="ajus"/>
        <w:spacing w:line="360" w:lineRule="auto"/>
        <w:jc w:val="center"/>
        <w:rPr>
          <w:b/>
        </w:rPr>
      </w:pPr>
      <w:r w:rsidRPr="0000663D">
        <w:rPr>
          <w:b/>
        </w:rPr>
        <w:lastRenderedPageBreak/>
        <w:t>Вариант 2</w:t>
      </w:r>
    </w:p>
    <w:p w:rsidR="0000663D" w:rsidRPr="0000663D" w:rsidRDefault="0000663D" w:rsidP="0000663D">
      <w:pPr>
        <w:pStyle w:val="ajus"/>
        <w:spacing w:line="360" w:lineRule="auto"/>
        <w:jc w:val="center"/>
      </w:pPr>
      <w:r w:rsidRPr="0000663D">
        <w:t>Провести нормализацию базы данных для магазина электроники: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88"/>
        <w:gridCol w:w="1285"/>
        <w:gridCol w:w="747"/>
        <w:gridCol w:w="1543"/>
        <w:gridCol w:w="1697"/>
        <w:gridCol w:w="1980"/>
      </w:tblGrid>
      <w:tr w:rsidR="0000663D" w:rsidRPr="0000663D" w:rsidTr="0000663D">
        <w:tc>
          <w:tcPr>
            <w:tcW w:w="2288" w:type="dxa"/>
          </w:tcPr>
          <w:p w:rsidR="0000663D" w:rsidRPr="0000663D" w:rsidRDefault="0000663D" w:rsidP="0000663D">
            <w:pPr>
              <w:pStyle w:val="ajus"/>
              <w:spacing w:line="360" w:lineRule="auto"/>
              <w:rPr>
                <w:bCs/>
              </w:rPr>
            </w:pPr>
            <w:r w:rsidRPr="0000663D">
              <w:t>Код товара</w:t>
            </w:r>
            <w:r w:rsidRPr="0000663D">
              <w:rPr>
                <w:bCs/>
              </w:rPr>
              <w:t xml:space="preserve"> и название</w:t>
            </w:r>
          </w:p>
        </w:tc>
        <w:tc>
          <w:tcPr>
            <w:tcW w:w="1285" w:type="dxa"/>
          </w:tcPr>
          <w:p w:rsidR="0000663D" w:rsidRPr="0000663D" w:rsidRDefault="0000663D" w:rsidP="0000663D">
            <w:pPr>
              <w:pStyle w:val="ajus"/>
              <w:spacing w:line="360" w:lineRule="auto"/>
              <w:rPr>
                <w:bCs/>
              </w:rPr>
            </w:pPr>
            <w:r w:rsidRPr="0000663D">
              <w:rPr>
                <w:bCs/>
              </w:rPr>
              <w:t>Марка товара</w:t>
            </w:r>
          </w:p>
        </w:tc>
        <w:tc>
          <w:tcPr>
            <w:tcW w:w="747" w:type="dxa"/>
          </w:tcPr>
          <w:p w:rsidR="0000663D" w:rsidRPr="0000663D" w:rsidRDefault="0000663D" w:rsidP="0000663D">
            <w:pPr>
              <w:pStyle w:val="ajus"/>
              <w:spacing w:line="360" w:lineRule="auto"/>
              <w:rPr>
                <w:bCs/>
              </w:rPr>
            </w:pPr>
            <w:r w:rsidRPr="0000663D">
              <w:rPr>
                <w:bCs/>
              </w:rPr>
              <w:t>Цена (</w:t>
            </w:r>
            <w:r w:rsidRPr="0000663D">
              <w:rPr>
                <w:lang w:val="en-US"/>
              </w:rPr>
              <w:t>$</w:t>
            </w:r>
            <w:r w:rsidRPr="0000663D">
              <w:t>)</w:t>
            </w:r>
          </w:p>
        </w:tc>
        <w:tc>
          <w:tcPr>
            <w:tcW w:w="1543" w:type="dxa"/>
          </w:tcPr>
          <w:p w:rsidR="0000663D" w:rsidRPr="0000663D" w:rsidRDefault="0000663D" w:rsidP="0000663D">
            <w:pPr>
              <w:pStyle w:val="ajus"/>
              <w:spacing w:line="360" w:lineRule="auto"/>
              <w:rPr>
                <w:bCs/>
              </w:rPr>
            </w:pPr>
            <w:r w:rsidRPr="0000663D">
              <w:rPr>
                <w:bCs/>
              </w:rPr>
              <w:t>Код и название фирмы -поставщика</w:t>
            </w:r>
          </w:p>
        </w:tc>
        <w:tc>
          <w:tcPr>
            <w:tcW w:w="1697" w:type="dxa"/>
          </w:tcPr>
          <w:p w:rsidR="0000663D" w:rsidRPr="0000663D" w:rsidRDefault="0000663D" w:rsidP="0000663D">
            <w:pPr>
              <w:pStyle w:val="ajus"/>
              <w:spacing w:line="360" w:lineRule="auto"/>
              <w:rPr>
                <w:bCs/>
              </w:rPr>
            </w:pPr>
            <w:r w:rsidRPr="0000663D">
              <w:rPr>
                <w:bCs/>
              </w:rPr>
              <w:t>Телефон</w:t>
            </w:r>
          </w:p>
        </w:tc>
        <w:tc>
          <w:tcPr>
            <w:tcW w:w="1980" w:type="dxa"/>
          </w:tcPr>
          <w:p w:rsidR="0000663D" w:rsidRPr="0000663D" w:rsidRDefault="0000663D" w:rsidP="0000663D">
            <w:pPr>
              <w:pStyle w:val="ajus"/>
              <w:spacing w:line="360" w:lineRule="auto"/>
              <w:rPr>
                <w:bCs/>
              </w:rPr>
            </w:pPr>
            <w:r w:rsidRPr="0000663D">
              <w:rPr>
                <w:bCs/>
              </w:rPr>
              <w:t>Адрес</w:t>
            </w:r>
          </w:p>
        </w:tc>
      </w:tr>
      <w:tr w:rsidR="0000663D" w:rsidRPr="0000663D" w:rsidTr="0000663D">
        <w:tc>
          <w:tcPr>
            <w:tcW w:w="2288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  <w:rPr>
                <w:bCs/>
                <w:iCs/>
              </w:rPr>
            </w:pPr>
            <w:r w:rsidRPr="0000663D">
              <w:rPr>
                <w:bCs/>
                <w:iCs/>
              </w:rPr>
              <w:t>1 Телевизор</w:t>
            </w:r>
          </w:p>
        </w:tc>
        <w:tc>
          <w:tcPr>
            <w:tcW w:w="1285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  <w:rPr>
                <w:bCs/>
                <w:iCs/>
                <w:lang w:val="en-US"/>
              </w:rPr>
            </w:pPr>
            <w:proofErr w:type="spellStart"/>
            <w:r w:rsidRPr="0000663D">
              <w:rPr>
                <w:bCs/>
                <w:iCs/>
                <w:lang w:val="en-US"/>
              </w:rPr>
              <w:t>GoldStar</w:t>
            </w:r>
            <w:proofErr w:type="spellEnd"/>
            <w:r w:rsidRPr="0000663D">
              <w:rPr>
                <w:bCs/>
                <w:iCs/>
                <w:lang w:val="en-US"/>
              </w:rPr>
              <w:t xml:space="preserve"> CM – 2180K</w:t>
            </w:r>
          </w:p>
        </w:tc>
        <w:tc>
          <w:tcPr>
            <w:tcW w:w="747" w:type="dxa"/>
          </w:tcPr>
          <w:p w:rsidR="0000663D" w:rsidRPr="0000663D" w:rsidRDefault="0000663D" w:rsidP="0000663D">
            <w:pPr>
              <w:pStyle w:val="ajus"/>
              <w:spacing w:line="360" w:lineRule="auto"/>
              <w:rPr>
                <w:lang w:val="en-US"/>
              </w:rPr>
            </w:pPr>
            <w:r w:rsidRPr="0000663D">
              <w:rPr>
                <w:lang w:val="en-US"/>
              </w:rPr>
              <w:t>459</w:t>
            </w:r>
          </w:p>
        </w:tc>
        <w:tc>
          <w:tcPr>
            <w:tcW w:w="1543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smartTag w:uri="urn:schemas-microsoft-com:office:smarttags" w:element="metricconverter">
              <w:smartTagPr>
                <w:attr w:name="ProductID" w:val="1010 М"/>
              </w:smartTagPr>
              <w:r w:rsidRPr="0000663D">
                <w:t>1010 М</w:t>
              </w:r>
            </w:smartTag>
            <w:r w:rsidRPr="0000663D">
              <w:t>.Видео</w:t>
            </w:r>
          </w:p>
        </w:tc>
        <w:tc>
          <w:tcPr>
            <w:tcW w:w="169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(095) 207-9464</w:t>
            </w:r>
          </w:p>
        </w:tc>
        <w:tc>
          <w:tcPr>
            <w:tcW w:w="1980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Маросейка, 6/8</w:t>
            </w:r>
          </w:p>
        </w:tc>
      </w:tr>
      <w:tr w:rsidR="0000663D" w:rsidRPr="0000663D" w:rsidTr="0000663D">
        <w:tc>
          <w:tcPr>
            <w:tcW w:w="2288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  <w:rPr>
                <w:bCs/>
                <w:iCs/>
              </w:rPr>
            </w:pPr>
            <w:r w:rsidRPr="0000663D">
              <w:rPr>
                <w:bCs/>
                <w:iCs/>
              </w:rPr>
              <w:t>2 Телевизор</w:t>
            </w:r>
          </w:p>
        </w:tc>
        <w:tc>
          <w:tcPr>
            <w:tcW w:w="1285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  <w:rPr>
                <w:lang w:val="en-US"/>
              </w:rPr>
            </w:pPr>
            <w:r w:rsidRPr="0000663D">
              <w:rPr>
                <w:lang w:val="en-US"/>
              </w:rPr>
              <w:t>Philips 25PT9001</w:t>
            </w:r>
          </w:p>
        </w:tc>
        <w:tc>
          <w:tcPr>
            <w:tcW w:w="747" w:type="dxa"/>
          </w:tcPr>
          <w:p w:rsidR="0000663D" w:rsidRPr="0000663D" w:rsidRDefault="0000663D" w:rsidP="0000663D">
            <w:pPr>
              <w:pStyle w:val="ajus"/>
              <w:spacing w:line="360" w:lineRule="auto"/>
              <w:rPr>
                <w:lang w:val="en-US"/>
              </w:rPr>
            </w:pPr>
            <w:r w:rsidRPr="0000663D">
              <w:rPr>
                <w:lang w:val="en-US"/>
              </w:rPr>
              <w:t>1499</w:t>
            </w:r>
          </w:p>
        </w:tc>
        <w:tc>
          <w:tcPr>
            <w:tcW w:w="1543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1020 Диал Электроникс</w:t>
            </w:r>
          </w:p>
        </w:tc>
        <w:tc>
          <w:tcPr>
            <w:tcW w:w="169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(095) 978-0443</w:t>
            </w:r>
          </w:p>
        </w:tc>
        <w:tc>
          <w:tcPr>
            <w:tcW w:w="1980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Новослободская, 14/19</w:t>
            </w:r>
          </w:p>
        </w:tc>
      </w:tr>
      <w:tr w:rsidR="0000663D" w:rsidRPr="0000663D" w:rsidTr="0000663D">
        <w:tc>
          <w:tcPr>
            <w:tcW w:w="2288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  <w:rPr>
                <w:bCs/>
                <w:iCs/>
              </w:rPr>
            </w:pPr>
            <w:r w:rsidRPr="0000663D">
              <w:rPr>
                <w:bCs/>
                <w:iCs/>
              </w:rPr>
              <w:t>3 Телевизор</w:t>
            </w:r>
          </w:p>
        </w:tc>
        <w:tc>
          <w:tcPr>
            <w:tcW w:w="1285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  <w:rPr>
                <w:lang w:val="en-US"/>
              </w:rPr>
            </w:pPr>
            <w:r w:rsidRPr="0000663D">
              <w:rPr>
                <w:lang w:val="en-US"/>
              </w:rPr>
              <w:t>Panasonic 25V50R</w:t>
            </w:r>
          </w:p>
        </w:tc>
        <w:tc>
          <w:tcPr>
            <w:tcW w:w="747" w:type="dxa"/>
          </w:tcPr>
          <w:p w:rsidR="0000663D" w:rsidRPr="0000663D" w:rsidRDefault="0000663D" w:rsidP="0000663D">
            <w:pPr>
              <w:pStyle w:val="ajus"/>
              <w:spacing w:line="360" w:lineRule="auto"/>
              <w:rPr>
                <w:lang w:val="en-US"/>
              </w:rPr>
            </w:pPr>
            <w:r w:rsidRPr="0000663D">
              <w:rPr>
                <w:lang w:val="en-US"/>
              </w:rPr>
              <w:t>765</w:t>
            </w:r>
          </w:p>
        </w:tc>
        <w:tc>
          <w:tcPr>
            <w:tcW w:w="1543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1030 Мир</w:t>
            </w:r>
          </w:p>
        </w:tc>
        <w:tc>
          <w:tcPr>
            <w:tcW w:w="169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(095) 152-4001</w:t>
            </w:r>
          </w:p>
        </w:tc>
        <w:tc>
          <w:tcPr>
            <w:tcW w:w="1980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Чонгарский б-р, 16</w:t>
            </w:r>
          </w:p>
        </w:tc>
      </w:tr>
      <w:tr w:rsidR="0000663D" w:rsidRPr="0000663D" w:rsidTr="0000663D">
        <w:tc>
          <w:tcPr>
            <w:tcW w:w="2288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  <w:rPr>
                <w:bCs/>
                <w:iCs/>
              </w:rPr>
            </w:pPr>
            <w:r w:rsidRPr="0000663D">
              <w:rPr>
                <w:bCs/>
                <w:iCs/>
              </w:rPr>
              <w:t>4 Телевизор</w:t>
            </w:r>
          </w:p>
        </w:tc>
        <w:tc>
          <w:tcPr>
            <w:tcW w:w="1285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  <w:rPr>
                <w:bCs/>
                <w:iCs/>
                <w:lang w:val="en-US"/>
              </w:rPr>
            </w:pPr>
            <w:proofErr w:type="spellStart"/>
            <w:r w:rsidRPr="0000663D">
              <w:rPr>
                <w:bCs/>
                <w:iCs/>
                <w:lang w:val="en-US"/>
              </w:rPr>
              <w:t>GoldStar</w:t>
            </w:r>
            <w:proofErr w:type="spellEnd"/>
            <w:r w:rsidRPr="0000663D">
              <w:rPr>
                <w:bCs/>
                <w:iCs/>
                <w:lang w:val="en-US"/>
              </w:rPr>
              <w:t xml:space="preserve"> CF – 14E20B</w:t>
            </w:r>
          </w:p>
        </w:tc>
        <w:tc>
          <w:tcPr>
            <w:tcW w:w="747" w:type="dxa"/>
          </w:tcPr>
          <w:p w:rsidR="0000663D" w:rsidRPr="0000663D" w:rsidRDefault="0000663D" w:rsidP="0000663D">
            <w:pPr>
              <w:pStyle w:val="ajus"/>
              <w:spacing w:line="360" w:lineRule="auto"/>
              <w:rPr>
                <w:lang w:val="en-US"/>
              </w:rPr>
            </w:pPr>
            <w:r w:rsidRPr="0000663D">
              <w:rPr>
                <w:lang w:val="en-US"/>
              </w:rPr>
              <w:t>230</w:t>
            </w:r>
          </w:p>
        </w:tc>
        <w:tc>
          <w:tcPr>
            <w:tcW w:w="1543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smartTag w:uri="urn:schemas-microsoft-com:office:smarttags" w:element="metricconverter">
              <w:smartTagPr>
                <w:attr w:name="ProductID" w:val="1010 М"/>
              </w:smartTagPr>
              <w:r w:rsidRPr="0000663D">
                <w:t>1010 М</w:t>
              </w:r>
            </w:smartTag>
            <w:r w:rsidRPr="0000663D">
              <w:t>.Видео</w:t>
            </w:r>
          </w:p>
        </w:tc>
        <w:tc>
          <w:tcPr>
            <w:tcW w:w="169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(095) 207-9464</w:t>
            </w:r>
          </w:p>
        </w:tc>
        <w:tc>
          <w:tcPr>
            <w:tcW w:w="1980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Маросейка, 6/8</w:t>
            </w:r>
          </w:p>
        </w:tc>
      </w:tr>
      <w:tr w:rsidR="0000663D" w:rsidRPr="0000663D" w:rsidTr="0000663D">
        <w:tc>
          <w:tcPr>
            <w:tcW w:w="2288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5 Видеомагнитофон</w:t>
            </w:r>
          </w:p>
        </w:tc>
        <w:tc>
          <w:tcPr>
            <w:tcW w:w="1285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  <w:rPr>
                <w:lang w:val="en-US"/>
              </w:rPr>
            </w:pPr>
            <w:r w:rsidRPr="0000663D">
              <w:rPr>
                <w:lang w:val="en-US"/>
              </w:rPr>
              <w:t>Panasonic HS – 800EE</w:t>
            </w:r>
          </w:p>
        </w:tc>
        <w:tc>
          <w:tcPr>
            <w:tcW w:w="747" w:type="dxa"/>
          </w:tcPr>
          <w:p w:rsidR="0000663D" w:rsidRPr="0000663D" w:rsidRDefault="0000663D" w:rsidP="0000663D">
            <w:pPr>
              <w:pStyle w:val="ajus"/>
              <w:spacing w:line="360" w:lineRule="auto"/>
              <w:rPr>
                <w:lang w:val="en-US"/>
              </w:rPr>
            </w:pPr>
            <w:r w:rsidRPr="0000663D">
              <w:rPr>
                <w:lang w:val="en-US"/>
              </w:rPr>
              <w:t>1400</w:t>
            </w:r>
          </w:p>
        </w:tc>
        <w:tc>
          <w:tcPr>
            <w:tcW w:w="1543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1020 Диал Электроникс</w:t>
            </w:r>
          </w:p>
        </w:tc>
        <w:tc>
          <w:tcPr>
            <w:tcW w:w="169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(095) 978-0443</w:t>
            </w:r>
          </w:p>
        </w:tc>
        <w:tc>
          <w:tcPr>
            <w:tcW w:w="1980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Новослободская, 14/19</w:t>
            </w:r>
          </w:p>
        </w:tc>
      </w:tr>
      <w:tr w:rsidR="0000663D" w:rsidRPr="0000663D" w:rsidTr="0000663D">
        <w:tc>
          <w:tcPr>
            <w:tcW w:w="2288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6 Видеомагнитофон</w:t>
            </w:r>
          </w:p>
        </w:tc>
        <w:tc>
          <w:tcPr>
            <w:tcW w:w="1285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  <w:rPr>
                <w:lang w:val="en-US"/>
              </w:rPr>
            </w:pPr>
            <w:r w:rsidRPr="0000663D">
              <w:rPr>
                <w:lang w:val="en-US"/>
              </w:rPr>
              <w:t>Philips VR – 756</w:t>
            </w:r>
          </w:p>
        </w:tc>
        <w:tc>
          <w:tcPr>
            <w:tcW w:w="747" w:type="dxa"/>
          </w:tcPr>
          <w:p w:rsidR="0000663D" w:rsidRPr="0000663D" w:rsidRDefault="0000663D" w:rsidP="0000663D">
            <w:pPr>
              <w:pStyle w:val="ajus"/>
              <w:spacing w:line="360" w:lineRule="auto"/>
              <w:rPr>
                <w:lang w:val="en-US"/>
              </w:rPr>
            </w:pPr>
            <w:r w:rsidRPr="0000663D">
              <w:rPr>
                <w:lang w:val="en-US"/>
              </w:rPr>
              <w:t>450</w:t>
            </w:r>
          </w:p>
        </w:tc>
        <w:tc>
          <w:tcPr>
            <w:tcW w:w="1543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1030 Мир</w:t>
            </w:r>
          </w:p>
        </w:tc>
        <w:tc>
          <w:tcPr>
            <w:tcW w:w="169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(095) 152-4001</w:t>
            </w:r>
          </w:p>
        </w:tc>
        <w:tc>
          <w:tcPr>
            <w:tcW w:w="1980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Чонгарский б-р, 16</w:t>
            </w:r>
          </w:p>
        </w:tc>
      </w:tr>
      <w:tr w:rsidR="0000663D" w:rsidRPr="0000663D" w:rsidTr="0000663D">
        <w:tc>
          <w:tcPr>
            <w:tcW w:w="2288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7 Видеокамера</w:t>
            </w:r>
          </w:p>
        </w:tc>
        <w:tc>
          <w:tcPr>
            <w:tcW w:w="1285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  <w:rPr>
                <w:lang w:val="en-US"/>
              </w:rPr>
            </w:pPr>
            <w:r w:rsidRPr="0000663D">
              <w:rPr>
                <w:lang w:val="en-US"/>
              </w:rPr>
              <w:t>Samsung VP – J55</w:t>
            </w:r>
          </w:p>
        </w:tc>
        <w:tc>
          <w:tcPr>
            <w:tcW w:w="747" w:type="dxa"/>
          </w:tcPr>
          <w:p w:rsidR="0000663D" w:rsidRPr="0000663D" w:rsidRDefault="0000663D" w:rsidP="0000663D">
            <w:pPr>
              <w:pStyle w:val="ajus"/>
              <w:spacing w:line="360" w:lineRule="auto"/>
              <w:rPr>
                <w:lang w:val="en-US"/>
              </w:rPr>
            </w:pPr>
            <w:r w:rsidRPr="0000663D">
              <w:rPr>
                <w:lang w:val="en-US"/>
              </w:rPr>
              <w:t>530</w:t>
            </w:r>
          </w:p>
        </w:tc>
        <w:tc>
          <w:tcPr>
            <w:tcW w:w="1543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smartTag w:uri="urn:schemas-microsoft-com:office:smarttags" w:element="metricconverter">
              <w:smartTagPr>
                <w:attr w:name="ProductID" w:val="1010 М"/>
              </w:smartTagPr>
              <w:r w:rsidRPr="0000663D">
                <w:t>1010 М</w:t>
              </w:r>
            </w:smartTag>
            <w:r w:rsidRPr="0000663D">
              <w:t>.Видео</w:t>
            </w:r>
          </w:p>
        </w:tc>
        <w:tc>
          <w:tcPr>
            <w:tcW w:w="169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(095) 207-9464</w:t>
            </w:r>
          </w:p>
        </w:tc>
        <w:tc>
          <w:tcPr>
            <w:tcW w:w="1980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Маросейка, 6/8</w:t>
            </w:r>
          </w:p>
        </w:tc>
      </w:tr>
      <w:tr w:rsidR="0000663D" w:rsidRPr="0000663D" w:rsidTr="0000663D">
        <w:tc>
          <w:tcPr>
            <w:tcW w:w="2288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8 Видеокамера</w:t>
            </w:r>
          </w:p>
        </w:tc>
        <w:tc>
          <w:tcPr>
            <w:tcW w:w="1285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  <w:rPr>
                <w:lang w:val="en-US"/>
              </w:rPr>
            </w:pPr>
            <w:r w:rsidRPr="0000663D">
              <w:rPr>
                <w:lang w:val="en-US"/>
              </w:rPr>
              <w:t>Sharp E37</w:t>
            </w:r>
          </w:p>
        </w:tc>
        <w:tc>
          <w:tcPr>
            <w:tcW w:w="747" w:type="dxa"/>
          </w:tcPr>
          <w:p w:rsidR="0000663D" w:rsidRPr="0000663D" w:rsidRDefault="0000663D" w:rsidP="0000663D">
            <w:pPr>
              <w:pStyle w:val="ajus"/>
              <w:spacing w:line="360" w:lineRule="auto"/>
              <w:rPr>
                <w:lang w:val="en-US"/>
              </w:rPr>
            </w:pPr>
            <w:r w:rsidRPr="0000663D">
              <w:rPr>
                <w:lang w:val="en-US"/>
              </w:rPr>
              <w:t>845</w:t>
            </w:r>
          </w:p>
        </w:tc>
        <w:tc>
          <w:tcPr>
            <w:tcW w:w="1543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1020 Диал Электроникс</w:t>
            </w:r>
          </w:p>
        </w:tc>
        <w:tc>
          <w:tcPr>
            <w:tcW w:w="169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(095) 978-0443</w:t>
            </w:r>
          </w:p>
        </w:tc>
        <w:tc>
          <w:tcPr>
            <w:tcW w:w="1980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Новослободская, 14/19</w:t>
            </w:r>
          </w:p>
        </w:tc>
      </w:tr>
      <w:tr w:rsidR="0000663D" w:rsidRPr="0000663D" w:rsidTr="0000663D">
        <w:tc>
          <w:tcPr>
            <w:tcW w:w="2288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9 Музыкальный центр</w:t>
            </w:r>
          </w:p>
        </w:tc>
        <w:tc>
          <w:tcPr>
            <w:tcW w:w="1285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  <w:rPr>
                <w:lang w:val="en-US"/>
              </w:rPr>
            </w:pPr>
            <w:r w:rsidRPr="0000663D">
              <w:rPr>
                <w:lang w:val="en-US"/>
              </w:rPr>
              <w:t>Panasonic DH32</w:t>
            </w:r>
          </w:p>
        </w:tc>
        <w:tc>
          <w:tcPr>
            <w:tcW w:w="747" w:type="dxa"/>
          </w:tcPr>
          <w:p w:rsidR="0000663D" w:rsidRPr="0000663D" w:rsidRDefault="0000663D" w:rsidP="0000663D">
            <w:pPr>
              <w:pStyle w:val="ajus"/>
              <w:spacing w:line="360" w:lineRule="auto"/>
              <w:rPr>
                <w:lang w:val="en-US"/>
              </w:rPr>
            </w:pPr>
            <w:r w:rsidRPr="0000663D">
              <w:rPr>
                <w:lang w:val="en-US"/>
              </w:rPr>
              <w:t>320</w:t>
            </w:r>
          </w:p>
        </w:tc>
        <w:tc>
          <w:tcPr>
            <w:tcW w:w="1543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1030 Мир</w:t>
            </w:r>
          </w:p>
        </w:tc>
        <w:tc>
          <w:tcPr>
            <w:tcW w:w="169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(095) 152-4001</w:t>
            </w:r>
          </w:p>
        </w:tc>
        <w:tc>
          <w:tcPr>
            <w:tcW w:w="1980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Чонгарский б-р, 16</w:t>
            </w:r>
          </w:p>
        </w:tc>
      </w:tr>
      <w:tr w:rsidR="0000663D" w:rsidRPr="0000663D" w:rsidTr="0000663D">
        <w:tc>
          <w:tcPr>
            <w:tcW w:w="2288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10 Музыкальный центр</w:t>
            </w:r>
          </w:p>
        </w:tc>
        <w:tc>
          <w:tcPr>
            <w:tcW w:w="1285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  <w:rPr>
                <w:lang w:val="en-US"/>
              </w:rPr>
            </w:pPr>
            <w:r w:rsidRPr="0000663D">
              <w:rPr>
                <w:lang w:val="en-US"/>
              </w:rPr>
              <w:t>Sony MJ – L1</w:t>
            </w:r>
          </w:p>
        </w:tc>
        <w:tc>
          <w:tcPr>
            <w:tcW w:w="74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1289</w:t>
            </w:r>
          </w:p>
        </w:tc>
        <w:tc>
          <w:tcPr>
            <w:tcW w:w="1543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1030 Мир</w:t>
            </w:r>
          </w:p>
        </w:tc>
        <w:tc>
          <w:tcPr>
            <w:tcW w:w="169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(095) 152-4001</w:t>
            </w:r>
          </w:p>
        </w:tc>
        <w:tc>
          <w:tcPr>
            <w:tcW w:w="1980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Чонгарский б-р, 16</w:t>
            </w:r>
          </w:p>
        </w:tc>
      </w:tr>
    </w:tbl>
    <w:p w:rsidR="0000663D" w:rsidRPr="0000663D" w:rsidRDefault="0000663D" w:rsidP="0000663D">
      <w:pPr>
        <w:pStyle w:val="ajus"/>
        <w:spacing w:line="360" w:lineRule="auto"/>
        <w:jc w:val="center"/>
      </w:pPr>
    </w:p>
    <w:p w:rsidR="0000663D" w:rsidRPr="0000663D" w:rsidRDefault="0000663D" w:rsidP="0000663D">
      <w:pPr>
        <w:pStyle w:val="ajus"/>
        <w:spacing w:line="360" w:lineRule="auto"/>
        <w:jc w:val="center"/>
      </w:pPr>
      <w:r w:rsidRPr="0000663D">
        <w:rPr>
          <w:b/>
        </w:rPr>
        <w:t xml:space="preserve"> </w:t>
      </w:r>
    </w:p>
    <w:p w:rsidR="0000663D" w:rsidRPr="0000663D" w:rsidRDefault="0000663D" w:rsidP="0000663D">
      <w:pPr>
        <w:pStyle w:val="ajus"/>
        <w:spacing w:line="360" w:lineRule="auto"/>
        <w:jc w:val="center"/>
        <w:rPr>
          <w:b/>
        </w:rPr>
      </w:pPr>
      <w:r w:rsidRPr="0000663D">
        <w:rPr>
          <w:b/>
        </w:rPr>
        <w:lastRenderedPageBreak/>
        <w:t>Вариант 3</w:t>
      </w:r>
    </w:p>
    <w:p w:rsidR="0000663D" w:rsidRPr="0000663D" w:rsidRDefault="0000663D" w:rsidP="0000663D">
      <w:pPr>
        <w:pStyle w:val="ajus"/>
        <w:spacing w:line="360" w:lineRule="auto"/>
        <w:jc w:val="center"/>
      </w:pPr>
      <w:r w:rsidRPr="0000663D">
        <w:t>Провести нормализацию базы данных для туристической фирмы «Круиз»</w:t>
      </w:r>
      <w:r>
        <w:t>:</w:t>
      </w:r>
    </w:p>
    <w:tbl>
      <w:tblPr>
        <w:tblStyle w:val="a6"/>
        <w:tblW w:w="0" w:type="auto"/>
        <w:tblInd w:w="228" w:type="dxa"/>
        <w:tblLook w:val="00A0"/>
      </w:tblPr>
      <w:tblGrid>
        <w:gridCol w:w="1964"/>
        <w:gridCol w:w="2612"/>
        <w:gridCol w:w="1424"/>
        <w:gridCol w:w="1767"/>
        <w:gridCol w:w="1576"/>
      </w:tblGrid>
      <w:tr w:rsidR="0000663D" w:rsidRPr="0000663D" w:rsidTr="0000663D">
        <w:tc>
          <w:tcPr>
            <w:tcW w:w="1964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Код и название маршрута</w:t>
            </w:r>
          </w:p>
        </w:tc>
        <w:tc>
          <w:tcPr>
            <w:tcW w:w="2612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Продолжительность</w:t>
            </w:r>
          </w:p>
        </w:tc>
        <w:tc>
          <w:tcPr>
            <w:tcW w:w="1424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Стоимость</w:t>
            </w:r>
          </w:p>
        </w:tc>
        <w:tc>
          <w:tcPr>
            <w:tcW w:w="176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Вид транспорта</w:t>
            </w:r>
          </w:p>
        </w:tc>
        <w:tc>
          <w:tcPr>
            <w:tcW w:w="1576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Наличие мест</w:t>
            </w:r>
          </w:p>
        </w:tc>
      </w:tr>
      <w:tr w:rsidR="0000663D" w:rsidRPr="0000663D" w:rsidTr="0000663D">
        <w:tc>
          <w:tcPr>
            <w:tcW w:w="196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01 С.-Петербург</w:t>
            </w:r>
          </w:p>
        </w:tc>
        <w:tc>
          <w:tcPr>
            <w:tcW w:w="2612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14</w:t>
            </w:r>
          </w:p>
        </w:tc>
        <w:tc>
          <w:tcPr>
            <w:tcW w:w="142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2400</w:t>
            </w:r>
          </w:p>
        </w:tc>
        <w:tc>
          <w:tcPr>
            <w:tcW w:w="176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001 Теплоход</w:t>
            </w:r>
          </w:p>
        </w:tc>
        <w:tc>
          <w:tcPr>
            <w:tcW w:w="1576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sym w:font="Wingdings" w:char="F0FE"/>
            </w:r>
          </w:p>
        </w:tc>
      </w:tr>
      <w:tr w:rsidR="0000663D" w:rsidRPr="0000663D" w:rsidTr="0000663D">
        <w:tc>
          <w:tcPr>
            <w:tcW w:w="196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02 Ярославль</w:t>
            </w:r>
          </w:p>
        </w:tc>
        <w:tc>
          <w:tcPr>
            <w:tcW w:w="2612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6</w:t>
            </w:r>
          </w:p>
        </w:tc>
        <w:tc>
          <w:tcPr>
            <w:tcW w:w="142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1400</w:t>
            </w:r>
          </w:p>
        </w:tc>
        <w:tc>
          <w:tcPr>
            <w:tcW w:w="176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001 Теплоход</w:t>
            </w:r>
          </w:p>
        </w:tc>
        <w:tc>
          <w:tcPr>
            <w:tcW w:w="1576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sym w:font="Wingdings" w:char="F0FE"/>
            </w:r>
          </w:p>
        </w:tc>
      </w:tr>
      <w:tr w:rsidR="0000663D" w:rsidRPr="0000663D" w:rsidTr="0000663D">
        <w:tc>
          <w:tcPr>
            <w:tcW w:w="196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03 Кострома</w:t>
            </w:r>
          </w:p>
        </w:tc>
        <w:tc>
          <w:tcPr>
            <w:tcW w:w="2612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7</w:t>
            </w:r>
          </w:p>
        </w:tc>
        <w:tc>
          <w:tcPr>
            <w:tcW w:w="142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1600</w:t>
            </w:r>
          </w:p>
        </w:tc>
        <w:tc>
          <w:tcPr>
            <w:tcW w:w="176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001 Теплоход</w:t>
            </w:r>
          </w:p>
        </w:tc>
        <w:tc>
          <w:tcPr>
            <w:tcW w:w="1576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sym w:font="Wingdings" w:char="F0A8"/>
            </w:r>
          </w:p>
        </w:tc>
      </w:tr>
      <w:tr w:rsidR="0000663D" w:rsidRPr="0000663D" w:rsidTr="0000663D">
        <w:tc>
          <w:tcPr>
            <w:tcW w:w="196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04 Волгоград</w:t>
            </w:r>
          </w:p>
        </w:tc>
        <w:tc>
          <w:tcPr>
            <w:tcW w:w="2612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14</w:t>
            </w:r>
          </w:p>
        </w:tc>
        <w:tc>
          <w:tcPr>
            <w:tcW w:w="142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2600</w:t>
            </w:r>
          </w:p>
        </w:tc>
        <w:tc>
          <w:tcPr>
            <w:tcW w:w="176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001 Теплоход</w:t>
            </w:r>
          </w:p>
        </w:tc>
        <w:tc>
          <w:tcPr>
            <w:tcW w:w="1576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sym w:font="Wingdings" w:char="F0FE"/>
            </w:r>
          </w:p>
        </w:tc>
      </w:tr>
      <w:tr w:rsidR="0000663D" w:rsidRPr="0000663D" w:rsidTr="0000663D">
        <w:tc>
          <w:tcPr>
            <w:tcW w:w="196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05 Астрахань</w:t>
            </w:r>
          </w:p>
        </w:tc>
        <w:tc>
          <w:tcPr>
            <w:tcW w:w="2612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21</w:t>
            </w:r>
          </w:p>
        </w:tc>
        <w:tc>
          <w:tcPr>
            <w:tcW w:w="142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3300</w:t>
            </w:r>
          </w:p>
        </w:tc>
        <w:tc>
          <w:tcPr>
            <w:tcW w:w="176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001 Теплоход</w:t>
            </w:r>
          </w:p>
        </w:tc>
        <w:tc>
          <w:tcPr>
            <w:tcW w:w="1576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sym w:font="Wingdings" w:char="F0FE"/>
            </w:r>
          </w:p>
        </w:tc>
      </w:tr>
      <w:tr w:rsidR="0000663D" w:rsidRPr="0000663D" w:rsidTr="0000663D">
        <w:tc>
          <w:tcPr>
            <w:tcW w:w="196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06 С.-Петербург</w:t>
            </w:r>
          </w:p>
        </w:tc>
        <w:tc>
          <w:tcPr>
            <w:tcW w:w="2612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14</w:t>
            </w:r>
          </w:p>
        </w:tc>
        <w:tc>
          <w:tcPr>
            <w:tcW w:w="142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2000</w:t>
            </w:r>
          </w:p>
        </w:tc>
        <w:tc>
          <w:tcPr>
            <w:tcW w:w="176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002 ЖД</w:t>
            </w:r>
          </w:p>
        </w:tc>
        <w:tc>
          <w:tcPr>
            <w:tcW w:w="1576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sym w:font="Wingdings" w:char="F0FE"/>
            </w:r>
          </w:p>
        </w:tc>
      </w:tr>
      <w:tr w:rsidR="0000663D" w:rsidRPr="0000663D" w:rsidTr="0000663D">
        <w:tc>
          <w:tcPr>
            <w:tcW w:w="196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07 Ярославль</w:t>
            </w:r>
          </w:p>
        </w:tc>
        <w:tc>
          <w:tcPr>
            <w:tcW w:w="2612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6</w:t>
            </w:r>
          </w:p>
        </w:tc>
        <w:tc>
          <w:tcPr>
            <w:tcW w:w="142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1000</w:t>
            </w:r>
          </w:p>
        </w:tc>
        <w:tc>
          <w:tcPr>
            <w:tcW w:w="176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002 ЖД</w:t>
            </w:r>
          </w:p>
        </w:tc>
        <w:tc>
          <w:tcPr>
            <w:tcW w:w="1576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sym w:font="Wingdings" w:char="F0FE"/>
            </w:r>
          </w:p>
        </w:tc>
      </w:tr>
      <w:tr w:rsidR="0000663D" w:rsidRPr="0000663D" w:rsidTr="0000663D">
        <w:tc>
          <w:tcPr>
            <w:tcW w:w="196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08 Кострома</w:t>
            </w:r>
          </w:p>
        </w:tc>
        <w:tc>
          <w:tcPr>
            <w:tcW w:w="2612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7</w:t>
            </w:r>
          </w:p>
        </w:tc>
        <w:tc>
          <w:tcPr>
            <w:tcW w:w="142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1000</w:t>
            </w:r>
          </w:p>
        </w:tc>
        <w:tc>
          <w:tcPr>
            <w:tcW w:w="176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002 ЖД</w:t>
            </w:r>
          </w:p>
        </w:tc>
        <w:tc>
          <w:tcPr>
            <w:tcW w:w="1576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sym w:font="Wingdings" w:char="F0A8"/>
            </w:r>
          </w:p>
        </w:tc>
      </w:tr>
      <w:tr w:rsidR="0000663D" w:rsidRPr="0000663D" w:rsidTr="0000663D">
        <w:tc>
          <w:tcPr>
            <w:tcW w:w="196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09 Волгоград</w:t>
            </w:r>
          </w:p>
        </w:tc>
        <w:tc>
          <w:tcPr>
            <w:tcW w:w="2612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14</w:t>
            </w:r>
          </w:p>
        </w:tc>
        <w:tc>
          <w:tcPr>
            <w:tcW w:w="142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2100</w:t>
            </w:r>
          </w:p>
        </w:tc>
        <w:tc>
          <w:tcPr>
            <w:tcW w:w="176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002 ЖД</w:t>
            </w:r>
          </w:p>
        </w:tc>
        <w:tc>
          <w:tcPr>
            <w:tcW w:w="1576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sym w:font="Wingdings" w:char="F0FE"/>
            </w:r>
          </w:p>
        </w:tc>
      </w:tr>
      <w:tr w:rsidR="0000663D" w:rsidRPr="0000663D" w:rsidTr="0000663D">
        <w:tc>
          <w:tcPr>
            <w:tcW w:w="196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10 Астрахань</w:t>
            </w:r>
          </w:p>
        </w:tc>
        <w:tc>
          <w:tcPr>
            <w:tcW w:w="2612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21</w:t>
            </w:r>
          </w:p>
        </w:tc>
        <w:tc>
          <w:tcPr>
            <w:tcW w:w="142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3000</w:t>
            </w:r>
          </w:p>
        </w:tc>
        <w:tc>
          <w:tcPr>
            <w:tcW w:w="176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002 ЖД</w:t>
            </w:r>
          </w:p>
        </w:tc>
        <w:tc>
          <w:tcPr>
            <w:tcW w:w="1576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sym w:font="Wingdings" w:char="F0FE"/>
            </w:r>
          </w:p>
        </w:tc>
      </w:tr>
      <w:tr w:rsidR="0000663D" w:rsidRPr="0000663D" w:rsidTr="0000663D">
        <w:tc>
          <w:tcPr>
            <w:tcW w:w="196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11 С.-Петербург</w:t>
            </w:r>
          </w:p>
        </w:tc>
        <w:tc>
          <w:tcPr>
            <w:tcW w:w="2612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12</w:t>
            </w:r>
          </w:p>
        </w:tc>
        <w:tc>
          <w:tcPr>
            <w:tcW w:w="142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3400</w:t>
            </w:r>
          </w:p>
        </w:tc>
        <w:tc>
          <w:tcPr>
            <w:tcW w:w="176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003 Авиа</w:t>
            </w:r>
          </w:p>
        </w:tc>
        <w:tc>
          <w:tcPr>
            <w:tcW w:w="1576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sym w:font="Wingdings" w:char="F0FE"/>
            </w:r>
          </w:p>
        </w:tc>
      </w:tr>
      <w:tr w:rsidR="0000663D" w:rsidRPr="0000663D" w:rsidTr="0000663D">
        <w:tc>
          <w:tcPr>
            <w:tcW w:w="196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12 Ярославль</w:t>
            </w:r>
          </w:p>
        </w:tc>
        <w:tc>
          <w:tcPr>
            <w:tcW w:w="2612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4</w:t>
            </w:r>
          </w:p>
        </w:tc>
        <w:tc>
          <w:tcPr>
            <w:tcW w:w="142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2400</w:t>
            </w:r>
          </w:p>
        </w:tc>
        <w:tc>
          <w:tcPr>
            <w:tcW w:w="176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003 Авиа</w:t>
            </w:r>
          </w:p>
        </w:tc>
        <w:tc>
          <w:tcPr>
            <w:tcW w:w="1576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sym w:font="Wingdings" w:char="F0A8"/>
            </w:r>
          </w:p>
        </w:tc>
      </w:tr>
      <w:tr w:rsidR="0000663D" w:rsidRPr="0000663D" w:rsidTr="0000663D">
        <w:tc>
          <w:tcPr>
            <w:tcW w:w="196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13 Кострома</w:t>
            </w:r>
          </w:p>
        </w:tc>
        <w:tc>
          <w:tcPr>
            <w:tcW w:w="2612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5</w:t>
            </w:r>
          </w:p>
        </w:tc>
        <w:tc>
          <w:tcPr>
            <w:tcW w:w="142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2600</w:t>
            </w:r>
          </w:p>
        </w:tc>
        <w:tc>
          <w:tcPr>
            <w:tcW w:w="176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003 Авиа</w:t>
            </w:r>
          </w:p>
        </w:tc>
        <w:tc>
          <w:tcPr>
            <w:tcW w:w="1576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sym w:font="Wingdings" w:char="F0FE"/>
            </w:r>
          </w:p>
        </w:tc>
      </w:tr>
      <w:tr w:rsidR="0000663D" w:rsidRPr="0000663D" w:rsidTr="0000663D">
        <w:tc>
          <w:tcPr>
            <w:tcW w:w="196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14 Волгоград</w:t>
            </w:r>
          </w:p>
        </w:tc>
        <w:tc>
          <w:tcPr>
            <w:tcW w:w="2612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12</w:t>
            </w:r>
          </w:p>
        </w:tc>
        <w:tc>
          <w:tcPr>
            <w:tcW w:w="142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3600</w:t>
            </w:r>
          </w:p>
        </w:tc>
        <w:tc>
          <w:tcPr>
            <w:tcW w:w="176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003 Авиа</w:t>
            </w:r>
          </w:p>
        </w:tc>
        <w:tc>
          <w:tcPr>
            <w:tcW w:w="1576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sym w:font="Wingdings" w:char="F0FE"/>
            </w:r>
          </w:p>
        </w:tc>
      </w:tr>
      <w:tr w:rsidR="0000663D" w:rsidRPr="0000663D" w:rsidTr="0000663D">
        <w:tc>
          <w:tcPr>
            <w:tcW w:w="196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15 Астрахань</w:t>
            </w:r>
          </w:p>
        </w:tc>
        <w:tc>
          <w:tcPr>
            <w:tcW w:w="2612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19</w:t>
            </w:r>
          </w:p>
        </w:tc>
        <w:tc>
          <w:tcPr>
            <w:tcW w:w="1424" w:type="dxa"/>
          </w:tcPr>
          <w:p w:rsidR="0000663D" w:rsidRPr="0000663D" w:rsidRDefault="0000663D" w:rsidP="0000663D">
            <w:pPr>
              <w:pStyle w:val="ajus"/>
              <w:spacing w:line="360" w:lineRule="auto"/>
              <w:jc w:val="center"/>
            </w:pPr>
            <w:r w:rsidRPr="0000663D">
              <w:t>4300</w:t>
            </w:r>
          </w:p>
        </w:tc>
        <w:tc>
          <w:tcPr>
            <w:tcW w:w="1767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t>003 Авиа</w:t>
            </w:r>
          </w:p>
        </w:tc>
        <w:tc>
          <w:tcPr>
            <w:tcW w:w="1576" w:type="dxa"/>
          </w:tcPr>
          <w:p w:rsidR="0000663D" w:rsidRPr="0000663D" w:rsidRDefault="0000663D" w:rsidP="0000663D">
            <w:pPr>
              <w:pStyle w:val="ajus"/>
              <w:spacing w:line="360" w:lineRule="auto"/>
            </w:pPr>
            <w:r w:rsidRPr="0000663D">
              <w:sym w:font="Wingdings" w:char="F0A8"/>
            </w:r>
          </w:p>
        </w:tc>
      </w:tr>
    </w:tbl>
    <w:p w:rsidR="002949CC" w:rsidRDefault="002949CC" w:rsidP="00520AC7">
      <w:pPr>
        <w:pStyle w:val="ajus"/>
        <w:spacing w:before="0" w:beforeAutospacing="0" w:after="0" w:afterAutospacing="0" w:line="360" w:lineRule="auto"/>
        <w:jc w:val="center"/>
      </w:pPr>
    </w:p>
    <w:p w:rsidR="0000663D" w:rsidRDefault="0000663D" w:rsidP="000066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0663D">
        <w:rPr>
          <w:rFonts w:ascii="Times New Roman" w:hAnsi="Times New Roman"/>
          <w:b/>
          <w:sz w:val="24"/>
          <w:szCs w:val="24"/>
        </w:rPr>
        <w:t>Вариант 4</w:t>
      </w:r>
    </w:p>
    <w:p w:rsidR="0000663D" w:rsidRPr="0000663D" w:rsidRDefault="0000663D" w:rsidP="000066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0663D" w:rsidRDefault="0000663D" w:rsidP="0000663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0663D">
        <w:rPr>
          <w:rFonts w:ascii="Times New Roman" w:hAnsi="Times New Roman"/>
          <w:sz w:val="24"/>
          <w:szCs w:val="24"/>
        </w:rPr>
        <w:t>Провести нормализацию базы данных для фирмы по прокату дисков:</w:t>
      </w:r>
    </w:p>
    <w:p w:rsidR="0000663D" w:rsidRPr="0000663D" w:rsidRDefault="0000663D" w:rsidP="0000663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1"/>
        <w:tblW w:w="9746" w:type="dxa"/>
        <w:jc w:val="center"/>
        <w:tblLayout w:type="fixed"/>
        <w:tblLook w:val="00A0"/>
      </w:tblPr>
      <w:tblGrid>
        <w:gridCol w:w="1406"/>
        <w:gridCol w:w="1118"/>
        <w:gridCol w:w="1288"/>
        <w:gridCol w:w="1256"/>
        <w:gridCol w:w="851"/>
        <w:gridCol w:w="19"/>
        <w:gridCol w:w="1115"/>
        <w:gridCol w:w="1275"/>
        <w:gridCol w:w="1418"/>
      </w:tblGrid>
      <w:tr w:rsidR="0000663D" w:rsidRPr="0000663D" w:rsidTr="0000663D">
        <w:trPr>
          <w:jc w:val="center"/>
        </w:trPr>
        <w:tc>
          <w:tcPr>
            <w:tcW w:w="1406" w:type="dxa"/>
          </w:tcPr>
          <w:p w:rsidR="0000663D" w:rsidRPr="0000663D" w:rsidRDefault="0000663D" w:rsidP="0000663D">
            <w:pPr>
              <w:jc w:val="center"/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Фамилия Имя Отчество</w:t>
            </w:r>
          </w:p>
        </w:tc>
        <w:tc>
          <w:tcPr>
            <w:tcW w:w="1118" w:type="dxa"/>
          </w:tcPr>
          <w:p w:rsidR="0000663D" w:rsidRPr="0000663D" w:rsidRDefault="0000663D" w:rsidP="0000663D">
            <w:pPr>
              <w:jc w:val="center"/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Шифр</w:t>
            </w:r>
          </w:p>
        </w:tc>
        <w:tc>
          <w:tcPr>
            <w:tcW w:w="1288" w:type="dxa"/>
          </w:tcPr>
          <w:p w:rsidR="0000663D" w:rsidRPr="0000663D" w:rsidRDefault="0000663D" w:rsidP="0000663D">
            <w:pPr>
              <w:jc w:val="center"/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Телефон</w:t>
            </w:r>
          </w:p>
        </w:tc>
        <w:tc>
          <w:tcPr>
            <w:tcW w:w="1256" w:type="dxa"/>
          </w:tcPr>
          <w:p w:rsidR="0000663D" w:rsidRPr="0000663D" w:rsidRDefault="0000663D" w:rsidP="0000663D">
            <w:pPr>
              <w:jc w:val="center"/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Адрес</w:t>
            </w:r>
          </w:p>
        </w:tc>
        <w:tc>
          <w:tcPr>
            <w:tcW w:w="870" w:type="dxa"/>
            <w:gridSpan w:val="2"/>
          </w:tcPr>
          <w:p w:rsidR="0000663D" w:rsidRPr="0000663D" w:rsidRDefault="0000663D" w:rsidP="0000663D">
            <w:pPr>
              <w:jc w:val="center"/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Залог</w:t>
            </w:r>
          </w:p>
        </w:tc>
        <w:tc>
          <w:tcPr>
            <w:tcW w:w="1115" w:type="dxa"/>
          </w:tcPr>
          <w:p w:rsidR="0000663D" w:rsidRPr="0000663D" w:rsidRDefault="0000663D" w:rsidP="0000663D">
            <w:pPr>
              <w:jc w:val="center"/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Название диска</w:t>
            </w:r>
          </w:p>
        </w:tc>
        <w:tc>
          <w:tcPr>
            <w:tcW w:w="1275" w:type="dxa"/>
          </w:tcPr>
          <w:p w:rsidR="0000663D" w:rsidRPr="0000663D" w:rsidRDefault="0000663D" w:rsidP="0000663D">
            <w:pPr>
              <w:jc w:val="center"/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Жанр</w:t>
            </w:r>
          </w:p>
        </w:tc>
        <w:tc>
          <w:tcPr>
            <w:tcW w:w="1418" w:type="dxa"/>
          </w:tcPr>
          <w:p w:rsidR="0000663D" w:rsidRPr="0000663D" w:rsidRDefault="0000663D" w:rsidP="0000663D">
            <w:pPr>
              <w:jc w:val="center"/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Шифр</w:t>
            </w:r>
          </w:p>
        </w:tc>
      </w:tr>
      <w:tr w:rsidR="0000663D" w:rsidRPr="0000663D" w:rsidTr="0000663D">
        <w:trPr>
          <w:jc w:val="center"/>
        </w:trPr>
        <w:tc>
          <w:tcPr>
            <w:tcW w:w="1406" w:type="dxa"/>
          </w:tcPr>
          <w:p w:rsidR="0000663D" w:rsidRPr="0000663D" w:rsidRDefault="0000663D" w:rsidP="0000663D">
            <w:pPr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Захаров Петр Сергеевич</w:t>
            </w:r>
          </w:p>
        </w:tc>
        <w:tc>
          <w:tcPr>
            <w:tcW w:w="1118" w:type="dxa"/>
          </w:tcPr>
          <w:p w:rsidR="0000663D" w:rsidRPr="0000663D" w:rsidRDefault="0000663D" w:rsidP="0000663D">
            <w:pPr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ЗПС56</w:t>
            </w:r>
          </w:p>
        </w:tc>
        <w:tc>
          <w:tcPr>
            <w:tcW w:w="1288" w:type="dxa"/>
          </w:tcPr>
          <w:p w:rsidR="0000663D" w:rsidRPr="0000663D" w:rsidRDefault="0000663D" w:rsidP="0000663D">
            <w:pPr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12-34-56</w:t>
            </w:r>
          </w:p>
        </w:tc>
        <w:tc>
          <w:tcPr>
            <w:tcW w:w="1256" w:type="dxa"/>
          </w:tcPr>
          <w:p w:rsidR="0000663D" w:rsidRPr="0000663D" w:rsidRDefault="0000663D" w:rsidP="0000663D">
            <w:pPr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ул. Астахова д.2</w:t>
            </w:r>
          </w:p>
        </w:tc>
        <w:tc>
          <w:tcPr>
            <w:tcW w:w="870" w:type="dxa"/>
            <w:gridSpan w:val="2"/>
          </w:tcPr>
          <w:p w:rsidR="0000663D" w:rsidRPr="0000663D" w:rsidRDefault="0000663D" w:rsidP="0000663D">
            <w:pPr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360</w:t>
            </w:r>
          </w:p>
        </w:tc>
        <w:tc>
          <w:tcPr>
            <w:tcW w:w="1115" w:type="dxa"/>
          </w:tcPr>
          <w:p w:rsidR="0000663D" w:rsidRPr="0000663D" w:rsidRDefault="0000663D" w:rsidP="0000663D">
            <w:pPr>
              <w:rPr>
                <w:rFonts w:ascii="Times New Roman" w:hAnsi="Times New Roman"/>
                <w:lang w:val="en-US"/>
              </w:rPr>
            </w:pPr>
            <w:r w:rsidRPr="0000663D">
              <w:rPr>
                <w:rFonts w:ascii="Times New Roman" w:hAnsi="Times New Roman"/>
                <w:lang w:val="en-US"/>
              </w:rPr>
              <w:t>Diablo-2</w:t>
            </w:r>
          </w:p>
        </w:tc>
        <w:tc>
          <w:tcPr>
            <w:tcW w:w="1275" w:type="dxa"/>
          </w:tcPr>
          <w:p w:rsidR="0000663D" w:rsidRPr="0000663D" w:rsidRDefault="0000663D" w:rsidP="0000663D">
            <w:pPr>
              <w:rPr>
                <w:rFonts w:ascii="Times New Roman" w:hAnsi="Times New Roman"/>
                <w:lang w:val="en-US"/>
              </w:rPr>
            </w:pPr>
            <w:r w:rsidRPr="0000663D">
              <w:rPr>
                <w:rFonts w:ascii="Times New Roman" w:hAnsi="Times New Roman"/>
                <w:lang w:val="en-US"/>
              </w:rPr>
              <w:t>RPG</w:t>
            </w:r>
          </w:p>
        </w:tc>
        <w:tc>
          <w:tcPr>
            <w:tcW w:w="1418" w:type="dxa"/>
          </w:tcPr>
          <w:p w:rsidR="0000663D" w:rsidRPr="0000663D" w:rsidRDefault="0000663D" w:rsidP="0000663D">
            <w:pPr>
              <w:jc w:val="center"/>
              <w:rPr>
                <w:rFonts w:ascii="Times New Roman" w:hAnsi="Times New Roman"/>
                <w:lang w:val="en-US"/>
              </w:rPr>
            </w:pPr>
            <w:r w:rsidRPr="0000663D">
              <w:rPr>
                <w:rFonts w:ascii="Times New Roman" w:hAnsi="Times New Roman"/>
                <w:lang w:val="en-US"/>
              </w:rPr>
              <w:t>D001</w:t>
            </w:r>
          </w:p>
        </w:tc>
      </w:tr>
      <w:tr w:rsidR="0000663D" w:rsidRPr="0000663D" w:rsidTr="0000663D">
        <w:trPr>
          <w:jc w:val="center"/>
        </w:trPr>
        <w:tc>
          <w:tcPr>
            <w:tcW w:w="1406" w:type="dxa"/>
          </w:tcPr>
          <w:p w:rsidR="0000663D" w:rsidRPr="0000663D" w:rsidRDefault="0000663D" w:rsidP="0000663D">
            <w:pPr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Жуков Игорь Иванович</w:t>
            </w:r>
          </w:p>
        </w:tc>
        <w:tc>
          <w:tcPr>
            <w:tcW w:w="1118" w:type="dxa"/>
          </w:tcPr>
          <w:p w:rsidR="0000663D" w:rsidRPr="0000663D" w:rsidRDefault="0000663D" w:rsidP="0000663D">
            <w:pPr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ЖИИ21</w:t>
            </w:r>
          </w:p>
        </w:tc>
        <w:tc>
          <w:tcPr>
            <w:tcW w:w="1288" w:type="dxa"/>
          </w:tcPr>
          <w:p w:rsidR="0000663D" w:rsidRPr="0000663D" w:rsidRDefault="0000663D" w:rsidP="0000663D">
            <w:pPr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65-43-21</w:t>
            </w:r>
          </w:p>
        </w:tc>
        <w:tc>
          <w:tcPr>
            <w:tcW w:w="1256" w:type="dxa"/>
          </w:tcPr>
          <w:p w:rsidR="0000663D" w:rsidRPr="0000663D" w:rsidRDefault="0000663D" w:rsidP="0000663D">
            <w:pPr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ул. Борисова д.4 кв.3</w:t>
            </w:r>
          </w:p>
        </w:tc>
        <w:tc>
          <w:tcPr>
            <w:tcW w:w="870" w:type="dxa"/>
            <w:gridSpan w:val="2"/>
          </w:tcPr>
          <w:p w:rsidR="0000663D" w:rsidRPr="0000663D" w:rsidRDefault="0000663D" w:rsidP="0000663D">
            <w:pPr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300</w:t>
            </w:r>
          </w:p>
        </w:tc>
        <w:tc>
          <w:tcPr>
            <w:tcW w:w="1115" w:type="dxa"/>
          </w:tcPr>
          <w:p w:rsidR="0000663D" w:rsidRPr="0000663D" w:rsidRDefault="0000663D" w:rsidP="0000663D">
            <w:pPr>
              <w:rPr>
                <w:rFonts w:ascii="Times New Roman" w:hAnsi="Times New Roman"/>
                <w:lang w:val="en-US"/>
              </w:rPr>
            </w:pPr>
            <w:r w:rsidRPr="0000663D">
              <w:rPr>
                <w:rFonts w:ascii="Times New Roman" w:hAnsi="Times New Roman"/>
                <w:lang w:val="en-US"/>
              </w:rPr>
              <w:t>Space War-4</w:t>
            </w:r>
          </w:p>
        </w:tc>
        <w:tc>
          <w:tcPr>
            <w:tcW w:w="1275" w:type="dxa"/>
          </w:tcPr>
          <w:p w:rsidR="0000663D" w:rsidRPr="0000663D" w:rsidRDefault="0000663D" w:rsidP="0000663D">
            <w:pPr>
              <w:rPr>
                <w:rFonts w:ascii="Times New Roman" w:hAnsi="Times New Roman"/>
                <w:lang w:val="en-US"/>
              </w:rPr>
            </w:pPr>
            <w:r w:rsidRPr="0000663D">
              <w:rPr>
                <w:rFonts w:ascii="Times New Roman" w:hAnsi="Times New Roman"/>
                <w:lang w:val="en-US"/>
              </w:rPr>
              <w:t>Strategy</w:t>
            </w:r>
          </w:p>
        </w:tc>
        <w:tc>
          <w:tcPr>
            <w:tcW w:w="1418" w:type="dxa"/>
          </w:tcPr>
          <w:p w:rsidR="0000663D" w:rsidRPr="0000663D" w:rsidRDefault="0000663D" w:rsidP="0000663D">
            <w:pPr>
              <w:jc w:val="center"/>
              <w:rPr>
                <w:rFonts w:ascii="Times New Roman" w:hAnsi="Times New Roman"/>
                <w:lang w:val="en-US"/>
              </w:rPr>
            </w:pPr>
            <w:r w:rsidRPr="0000663D">
              <w:rPr>
                <w:rFonts w:ascii="Times New Roman" w:hAnsi="Times New Roman"/>
                <w:lang w:val="en-US"/>
              </w:rPr>
              <w:t>S001</w:t>
            </w:r>
          </w:p>
        </w:tc>
      </w:tr>
      <w:tr w:rsidR="0000663D" w:rsidRPr="0000663D" w:rsidTr="0000663D">
        <w:trPr>
          <w:jc w:val="center"/>
        </w:trPr>
        <w:tc>
          <w:tcPr>
            <w:tcW w:w="1406" w:type="dxa"/>
          </w:tcPr>
          <w:p w:rsidR="0000663D" w:rsidRPr="0000663D" w:rsidRDefault="0000663D" w:rsidP="0000663D">
            <w:pPr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Петров Федор Ильич</w:t>
            </w:r>
          </w:p>
        </w:tc>
        <w:tc>
          <w:tcPr>
            <w:tcW w:w="1118" w:type="dxa"/>
          </w:tcPr>
          <w:p w:rsidR="0000663D" w:rsidRPr="0000663D" w:rsidRDefault="0000663D" w:rsidP="0000663D">
            <w:pPr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ПФИ00</w:t>
            </w:r>
          </w:p>
        </w:tc>
        <w:tc>
          <w:tcPr>
            <w:tcW w:w="1288" w:type="dxa"/>
          </w:tcPr>
          <w:p w:rsidR="0000663D" w:rsidRPr="0000663D" w:rsidRDefault="0000663D" w:rsidP="0000663D">
            <w:pPr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нет</w:t>
            </w:r>
          </w:p>
        </w:tc>
        <w:tc>
          <w:tcPr>
            <w:tcW w:w="1256" w:type="dxa"/>
          </w:tcPr>
          <w:p w:rsidR="0000663D" w:rsidRPr="0000663D" w:rsidRDefault="0000663D" w:rsidP="0000663D">
            <w:pPr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ул. Макаренко д.5 кв.1</w:t>
            </w:r>
          </w:p>
        </w:tc>
        <w:tc>
          <w:tcPr>
            <w:tcW w:w="851" w:type="dxa"/>
          </w:tcPr>
          <w:p w:rsidR="0000663D" w:rsidRPr="0000663D" w:rsidRDefault="0000663D" w:rsidP="0000663D">
            <w:pPr>
              <w:rPr>
                <w:rFonts w:ascii="Times New Roman" w:hAnsi="Times New Roman"/>
              </w:rPr>
            </w:pPr>
            <w:r w:rsidRPr="0000663D">
              <w:rPr>
                <w:rFonts w:ascii="Times New Roman" w:hAnsi="Times New Roman"/>
              </w:rPr>
              <w:t>300</w:t>
            </w:r>
          </w:p>
        </w:tc>
        <w:tc>
          <w:tcPr>
            <w:tcW w:w="1134" w:type="dxa"/>
            <w:gridSpan w:val="2"/>
          </w:tcPr>
          <w:p w:rsidR="0000663D" w:rsidRPr="0000663D" w:rsidRDefault="0000663D" w:rsidP="0000663D">
            <w:pPr>
              <w:rPr>
                <w:rFonts w:ascii="Times New Roman" w:hAnsi="Times New Roman"/>
                <w:lang w:val="en-US"/>
              </w:rPr>
            </w:pPr>
            <w:r w:rsidRPr="0000663D">
              <w:rPr>
                <w:rFonts w:ascii="Times New Roman" w:hAnsi="Times New Roman"/>
                <w:lang w:val="en-US"/>
              </w:rPr>
              <w:t>Space Quest 9</w:t>
            </w:r>
          </w:p>
        </w:tc>
        <w:tc>
          <w:tcPr>
            <w:tcW w:w="1275" w:type="dxa"/>
          </w:tcPr>
          <w:p w:rsidR="0000663D" w:rsidRPr="0000663D" w:rsidRDefault="0000663D" w:rsidP="0000663D">
            <w:pPr>
              <w:rPr>
                <w:rFonts w:ascii="Times New Roman" w:hAnsi="Times New Roman"/>
                <w:lang w:val="en-US"/>
              </w:rPr>
            </w:pPr>
            <w:r w:rsidRPr="0000663D">
              <w:rPr>
                <w:rFonts w:ascii="Times New Roman" w:hAnsi="Times New Roman"/>
                <w:lang w:val="en-US"/>
              </w:rPr>
              <w:t>Adventure</w:t>
            </w:r>
          </w:p>
        </w:tc>
        <w:tc>
          <w:tcPr>
            <w:tcW w:w="1418" w:type="dxa"/>
          </w:tcPr>
          <w:p w:rsidR="0000663D" w:rsidRPr="0000663D" w:rsidRDefault="0000663D" w:rsidP="0000663D">
            <w:pPr>
              <w:jc w:val="center"/>
              <w:rPr>
                <w:rFonts w:ascii="Times New Roman" w:hAnsi="Times New Roman"/>
                <w:lang w:val="en-US"/>
              </w:rPr>
            </w:pPr>
            <w:r w:rsidRPr="0000663D">
              <w:rPr>
                <w:rFonts w:ascii="Times New Roman" w:hAnsi="Times New Roman"/>
                <w:lang w:val="en-US"/>
              </w:rPr>
              <w:t>S002</w:t>
            </w:r>
          </w:p>
        </w:tc>
      </w:tr>
    </w:tbl>
    <w:p w:rsidR="002949CC" w:rsidRPr="007E4713" w:rsidRDefault="002949CC" w:rsidP="00520AC7">
      <w:pPr>
        <w:pStyle w:val="ajus"/>
        <w:spacing w:before="0" w:beforeAutospacing="0" w:after="0" w:afterAutospacing="0" w:line="360" w:lineRule="auto"/>
        <w:jc w:val="center"/>
      </w:pPr>
    </w:p>
    <w:p w:rsidR="002949CC" w:rsidRDefault="002949CC" w:rsidP="006F173D">
      <w:pPr>
        <w:jc w:val="center"/>
        <w:rPr>
          <w:rFonts w:ascii="Times New Roman" w:hAnsi="Times New Roman"/>
          <w:sz w:val="24"/>
          <w:szCs w:val="24"/>
        </w:rPr>
      </w:pPr>
    </w:p>
    <w:p w:rsidR="002949CC" w:rsidRDefault="002949CC" w:rsidP="00FA4559">
      <w:pPr>
        <w:rPr>
          <w:rFonts w:ascii="Times New Roman" w:hAnsi="Times New Roman"/>
          <w:sz w:val="24"/>
          <w:szCs w:val="24"/>
        </w:rPr>
      </w:pPr>
    </w:p>
    <w:p w:rsidR="0000663D" w:rsidRDefault="0000663D" w:rsidP="000066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0663D">
        <w:rPr>
          <w:rFonts w:ascii="Times New Roman" w:hAnsi="Times New Roman"/>
          <w:b/>
          <w:sz w:val="24"/>
          <w:szCs w:val="24"/>
        </w:rPr>
        <w:lastRenderedPageBreak/>
        <w:t>Вариант 5</w:t>
      </w:r>
    </w:p>
    <w:p w:rsidR="0000663D" w:rsidRPr="0000663D" w:rsidRDefault="0000663D" w:rsidP="000066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0663D" w:rsidRDefault="0000663D" w:rsidP="0000663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0663D">
        <w:rPr>
          <w:rFonts w:ascii="Times New Roman" w:hAnsi="Times New Roman"/>
          <w:sz w:val="24"/>
          <w:szCs w:val="24"/>
        </w:rPr>
        <w:t>Провести нормализацию базы данных для госпиталя</w:t>
      </w:r>
      <w:r>
        <w:rPr>
          <w:rFonts w:ascii="Times New Roman" w:hAnsi="Times New Roman"/>
          <w:sz w:val="24"/>
          <w:szCs w:val="24"/>
        </w:rPr>
        <w:t>:</w:t>
      </w:r>
    </w:p>
    <w:p w:rsidR="0000663D" w:rsidRPr="0000663D" w:rsidRDefault="0000663D" w:rsidP="0000663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982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1080"/>
        <w:gridCol w:w="867"/>
        <w:gridCol w:w="1040"/>
        <w:gridCol w:w="790"/>
        <w:gridCol w:w="1560"/>
        <w:gridCol w:w="1143"/>
        <w:gridCol w:w="1826"/>
        <w:gridCol w:w="1514"/>
      </w:tblGrid>
      <w:tr w:rsidR="0000663D" w:rsidRPr="0000663D" w:rsidTr="0000663D">
        <w:trPr>
          <w:trHeight w:hRule="exact" w:val="1139"/>
          <w:jc w:val="center"/>
        </w:trPr>
        <w:tc>
          <w:tcPr>
            <w:tcW w:w="108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Номер пациента</w:t>
            </w:r>
          </w:p>
        </w:tc>
        <w:tc>
          <w:tcPr>
            <w:tcW w:w="867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Номер патента хирурга</w:t>
            </w:r>
          </w:p>
        </w:tc>
        <w:tc>
          <w:tcPr>
            <w:tcW w:w="104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Дата операции</w:t>
            </w:r>
          </w:p>
        </w:tc>
        <w:tc>
          <w:tcPr>
            <w:tcW w:w="79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Имя пациента</w:t>
            </w:r>
          </w:p>
        </w:tc>
        <w:tc>
          <w:tcPr>
            <w:tcW w:w="156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Адрес пациента</w:t>
            </w:r>
          </w:p>
        </w:tc>
        <w:tc>
          <w:tcPr>
            <w:tcW w:w="1143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Имя</w:t>
            </w:r>
          </w:p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хирурга</w:t>
            </w:r>
          </w:p>
        </w:tc>
        <w:tc>
          <w:tcPr>
            <w:tcW w:w="1826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5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Операция</w:t>
            </w:r>
          </w:p>
        </w:tc>
        <w:tc>
          <w:tcPr>
            <w:tcW w:w="1514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Препарат, назначенный после операции</w:t>
            </w:r>
          </w:p>
        </w:tc>
      </w:tr>
      <w:tr w:rsidR="0000663D" w:rsidRPr="0000663D" w:rsidTr="0000663D">
        <w:trPr>
          <w:trHeight w:hRule="exact" w:val="724"/>
          <w:jc w:val="center"/>
        </w:trPr>
        <w:tc>
          <w:tcPr>
            <w:tcW w:w="108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1111</w:t>
            </w:r>
          </w:p>
        </w:tc>
        <w:tc>
          <w:tcPr>
            <w:tcW w:w="867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145</w:t>
            </w:r>
          </w:p>
        </w:tc>
        <w:tc>
          <w:tcPr>
            <w:tcW w:w="104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01.01.77</w:t>
            </w:r>
          </w:p>
        </w:tc>
        <w:tc>
          <w:tcPr>
            <w:tcW w:w="79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Джон Уайт</w:t>
            </w:r>
          </w:p>
        </w:tc>
        <w:tc>
          <w:tcPr>
            <w:tcW w:w="156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15 Нью стрит, Нью-Йорк</w:t>
            </w:r>
          </w:p>
        </w:tc>
        <w:tc>
          <w:tcPr>
            <w:tcW w:w="1143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Бет Литл</w:t>
            </w:r>
          </w:p>
        </w:tc>
        <w:tc>
          <w:tcPr>
            <w:tcW w:w="1826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5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Удаление камней из желчного пузыря</w:t>
            </w:r>
          </w:p>
        </w:tc>
        <w:tc>
          <w:tcPr>
            <w:tcW w:w="1514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Пенициллин</w:t>
            </w:r>
          </w:p>
        </w:tc>
      </w:tr>
      <w:tr w:rsidR="0000663D" w:rsidRPr="0000663D" w:rsidTr="0000663D">
        <w:trPr>
          <w:trHeight w:hRule="exact" w:val="835"/>
          <w:jc w:val="center"/>
        </w:trPr>
        <w:tc>
          <w:tcPr>
            <w:tcW w:w="108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1111</w:t>
            </w:r>
          </w:p>
        </w:tc>
        <w:tc>
          <w:tcPr>
            <w:tcW w:w="867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311</w:t>
            </w:r>
          </w:p>
        </w:tc>
        <w:tc>
          <w:tcPr>
            <w:tcW w:w="104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12.06.77</w:t>
            </w:r>
          </w:p>
        </w:tc>
        <w:tc>
          <w:tcPr>
            <w:tcW w:w="79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Джон Уайт</w:t>
            </w:r>
          </w:p>
        </w:tc>
        <w:tc>
          <w:tcPr>
            <w:tcW w:w="156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15 Нью стрит, Нью-Йорк</w:t>
            </w:r>
          </w:p>
        </w:tc>
        <w:tc>
          <w:tcPr>
            <w:tcW w:w="1143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Майкл Даймонд</w:t>
            </w:r>
          </w:p>
        </w:tc>
        <w:tc>
          <w:tcPr>
            <w:tcW w:w="1826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5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Удаление камней из почек</w:t>
            </w:r>
          </w:p>
        </w:tc>
        <w:tc>
          <w:tcPr>
            <w:tcW w:w="1514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–</w:t>
            </w:r>
          </w:p>
        </w:tc>
      </w:tr>
      <w:tr w:rsidR="0000663D" w:rsidRPr="0000663D" w:rsidTr="0000663D">
        <w:trPr>
          <w:trHeight w:hRule="exact" w:val="740"/>
          <w:jc w:val="center"/>
        </w:trPr>
        <w:tc>
          <w:tcPr>
            <w:tcW w:w="108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1234</w:t>
            </w:r>
          </w:p>
        </w:tc>
        <w:tc>
          <w:tcPr>
            <w:tcW w:w="867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243</w:t>
            </w:r>
          </w:p>
        </w:tc>
        <w:tc>
          <w:tcPr>
            <w:tcW w:w="104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05.04.76</w:t>
            </w:r>
          </w:p>
        </w:tc>
        <w:tc>
          <w:tcPr>
            <w:tcW w:w="79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Мэри Джонс</w:t>
            </w:r>
          </w:p>
        </w:tc>
        <w:tc>
          <w:tcPr>
            <w:tcW w:w="156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10 Мэйн стрит, Рай</w:t>
            </w:r>
          </w:p>
        </w:tc>
        <w:tc>
          <w:tcPr>
            <w:tcW w:w="1143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Чарльз Филд</w:t>
            </w:r>
          </w:p>
        </w:tc>
        <w:tc>
          <w:tcPr>
            <w:tcW w:w="1826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5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Удаление катаракты</w:t>
            </w:r>
          </w:p>
        </w:tc>
        <w:tc>
          <w:tcPr>
            <w:tcW w:w="1514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Тетрациклин</w:t>
            </w:r>
          </w:p>
        </w:tc>
      </w:tr>
      <w:tr w:rsidR="0000663D" w:rsidRPr="0000663D" w:rsidTr="0000663D">
        <w:trPr>
          <w:trHeight w:hRule="exact" w:val="680"/>
          <w:jc w:val="center"/>
        </w:trPr>
        <w:tc>
          <w:tcPr>
            <w:tcW w:w="108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1234</w:t>
            </w:r>
          </w:p>
        </w:tc>
        <w:tc>
          <w:tcPr>
            <w:tcW w:w="867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467</w:t>
            </w:r>
          </w:p>
        </w:tc>
        <w:tc>
          <w:tcPr>
            <w:tcW w:w="104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10.05.77</w:t>
            </w:r>
          </w:p>
        </w:tc>
        <w:tc>
          <w:tcPr>
            <w:tcW w:w="79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Мэри Джонс</w:t>
            </w:r>
          </w:p>
        </w:tc>
        <w:tc>
          <w:tcPr>
            <w:tcW w:w="156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10 Мэйн стрит, Рай</w:t>
            </w:r>
          </w:p>
        </w:tc>
        <w:tc>
          <w:tcPr>
            <w:tcW w:w="1143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Патри</w:t>
            </w:r>
            <w:proofErr w:type="spellEnd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</w:t>
            </w:r>
            <w:proofErr w:type="spellStart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ция</w:t>
            </w:r>
            <w:proofErr w:type="spellEnd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Голд</w:t>
            </w:r>
            <w:proofErr w:type="spellEnd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»</w:t>
            </w:r>
          </w:p>
        </w:tc>
        <w:tc>
          <w:tcPr>
            <w:tcW w:w="1826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5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Удаление тромба</w:t>
            </w:r>
          </w:p>
        </w:tc>
        <w:tc>
          <w:tcPr>
            <w:tcW w:w="1514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–</w:t>
            </w:r>
          </w:p>
        </w:tc>
      </w:tr>
      <w:tr w:rsidR="0000663D" w:rsidRPr="0000663D" w:rsidTr="0000663D">
        <w:trPr>
          <w:trHeight w:hRule="exact" w:val="969"/>
          <w:jc w:val="center"/>
        </w:trPr>
        <w:tc>
          <w:tcPr>
            <w:tcW w:w="108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2345</w:t>
            </w:r>
          </w:p>
        </w:tc>
        <w:tc>
          <w:tcPr>
            <w:tcW w:w="867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189</w:t>
            </w:r>
          </w:p>
        </w:tc>
        <w:tc>
          <w:tcPr>
            <w:tcW w:w="104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08.01.78</w:t>
            </w:r>
          </w:p>
        </w:tc>
        <w:tc>
          <w:tcPr>
            <w:tcW w:w="79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Чарльз Браун</w:t>
            </w:r>
          </w:p>
        </w:tc>
        <w:tc>
          <w:tcPr>
            <w:tcW w:w="156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Догвуд</w:t>
            </w:r>
            <w:proofErr w:type="spellEnd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Лэйн</w:t>
            </w:r>
            <w:proofErr w:type="spellEnd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Харисон</w:t>
            </w:r>
            <w:proofErr w:type="spellEnd"/>
          </w:p>
        </w:tc>
        <w:tc>
          <w:tcPr>
            <w:tcW w:w="1143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Дэвид Розен</w:t>
            </w:r>
          </w:p>
        </w:tc>
        <w:tc>
          <w:tcPr>
            <w:tcW w:w="1826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5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Операция на открытом сердце</w:t>
            </w:r>
          </w:p>
        </w:tc>
        <w:tc>
          <w:tcPr>
            <w:tcW w:w="1514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Цефалдспорин</w:t>
            </w:r>
            <w:proofErr w:type="spellEnd"/>
          </w:p>
        </w:tc>
      </w:tr>
      <w:tr w:rsidR="0000663D" w:rsidRPr="0000663D" w:rsidTr="0000663D">
        <w:trPr>
          <w:trHeight w:hRule="exact" w:val="890"/>
          <w:jc w:val="center"/>
        </w:trPr>
        <w:tc>
          <w:tcPr>
            <w:tcW w:w="108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4876</w:t>
            </w:r>
          </w:p>
        </w:tc>
        <w:tc>
          <w:tcPr>
            <w:tcW w:w="867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145</w:t>
            </w:r>
          </w:p>
        </w:tc>
        <w:tc>
          <w:tcPr>
            <w:tcW w:w="104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05.11.77</w:t>
            </w:r>
          </w:p>
        </w:tc>
        <w:tc>
          <w:tcPr>
            <w:tcW w:w="79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Хол</w:t>
            </w:r>
            <w:proofErr w:type="spellEnd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Кейн</w:t>
            </w:r>
            <w:proofErr w:type="spellEnd"/>
          </w:p>
        </w:tc>
        <w:tc>
          <w:tcPr>
            <w:tcW w:w="156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55 Бостон Пост роуд, Честер, Конн</w:t>
            </w:r>
          </w:p>
        </w:tc>
        <w:tc>
          <w:tcPr>
            <w:tcW w:w="1143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Бет Литл</w:t>
            </w:r>
          </w:p>
        </w:tc>
        <w:tc>
          <w:tcPr>
            <w:tcW w:w="1826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5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Удаление желчного пузыря</w:t>
            </w:r>
          </w:p>
        </w:tc>
        <w:tc>
          <w:tcPr>
            <w:tcW w:w="1514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Демициллин</w:t>
            </w:r>
            <w:proofErr w:type="spellEnd"/>
          </w:p>
        </w:tc>
      </w:tr>
      <w:tr w:rsidR="0000663D" w:rsidRPr="0000663D" w:rsidTr="0000663D">
        <w:trPr>
          <w:trHeight w:hRule="exact" w:val="893"/>
          <w:jc w:val="center"/>
        </w:trPr>
        <w:tc>
          <w:tcPr>
            <w:tcW w:w="108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5123</w:t>
            </w:r>
          </w:p>
        </w:tc>
        <w:tc>
          <w:tcPr>
            <w:tcW w:w="867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145</w:t>
            </w:r>
          </w:p>
        </w:tc>
        <w:tc>
          <w:tcPr>
            <w:tcW w:w="104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10.05.77</w:t>
            </w:r>
          </w:p>
        </w:tc>
        <w:tc>
          <w:tcPr>
            <w:tcW w:w="79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Пол Кошер</w:t>
            </w:r>
          </w:p>
        </w:tc>
        <w:tc>
          <w:tcPr>
            <w:tcW w:w="156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Блайнд</w:t>
            </w:r>
            <w:proofErr w:type="spellEnd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Брук</w:t>
            </w:r>
            <w:proofErr w:type="spellEnd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Мамаронек</w:t>
            </w:r>
            <w:proofErr w:type="spellEnd"/>
          </w:p>
        </w:tc>
        <w:tc>
          <w:tcPr>
            <w:tcW w:w="1143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right="20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Бет</w:t>
            </w:r>
          </w:p>
          <w:p w:rsidR="0000663D" w:rsidRPr="0000663D" w:rsidRDefault="0000663D" w:rsidP="0000663D">
            <w:pPr>
              <w:widowControl w:val="0"/>
              <w:spacing w:after="0" w:line="240" w:lineRule="auto"/>
              <w:ind w:right="20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Литл</w:t>
            </w:r>
          </w:p>
        </w:tc>
        <w:tc>
          <w:tcPr>
            <w:tcW w:w="1826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5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Удаление камней из желчного пузыря</w:t>
            </w:r>
          </w:p>
        </w:tc>
        <w:tc>
          <w:tcPr>
            <w:tcW w:w="1514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–</w:t>
            </w:r>
          </w:p>
        </w:tc>
      </w:tr>
      <w:tr w:rsidR="0000663D" w:rsidRPr="0000663D" w:rsidTr="0000663D">
        <w:trPr>
          <w:trHeight w:hRule="exact" w:val="538"/>
          <w:jc w:val="center"/>
        </w:trPr>
        <w:tc>
          <w:tcPr>
            <w:tcW w:w="108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6845</w:t>
            </w:r>
          </w:p>
        </w:tc>
        <w:tc>
          <w:tcPr>
            <w:tcW w:w="867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243</w:t>
            </w:r>
          </w:p>
        </w:tc>
        <w:tc>
          <w:tcPr>
            <w:tcW w:w="104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05.04.76</w:t>
            </w:r>
          </w:p>
        </w:tc>
        <w:tc>
          <w:tcPr>
            <w:tcW w:w="79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Энн</w:t>
            </w:r>
          </w:p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Браун</w:t>
            </w:r>
          </w:p>
        </w:tc>
        <w:tc>
          <w:tcPr>
            <w:tcW w:w="156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Хилтон род, </w:t>
            </w:r>
            <w:proofErr w:type="spellStart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Ларчмонт</w:t>
            </w:r>
            <w:proofErr w:type="spellEnd"/>
          </w:p>
        </w:tc>
        <w:tc>
          <w:tcPr>
            <w:tcW w:w="1143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Чарльз Филд</w:t>
            </w:r>
          </w:p>
        </w:tc>
        <w:tc>
          <w:tcPr>
            <w:tcW w:w="1826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5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Замещение роговицы глаза</w:t>
            </w:r>
          </w:p>
        </w:tc>
        <w:tc>
          <w:tcPr>
            <w:tcW w:w="1514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Тетрациклин</w:t>
            </w:r>
          </w:p>
        </w:tc>
      </w:tr>
      <w:tr w:rsidR="0000663D" w:rsidRPr="0000663D" w:rsidTr="0000663D">
        <w:trPr>
          <w:trHeight w:hRule="exact" w:val="712"/>
          <w:jc w:val="center"/>
        </w:trPr>
        <w:tc>
          <w:tcPr>
            <w:tcW w:w="108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6845</w:t>
            </w:r>
          </w:p>
        </w:tc>
        <w:tc>
          <w:tcPr>
            <w:tcW w:w="867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243</w:t>
            </w:r>
          </w:p>
        </w:tc>
        <w:tc>
          <w:tcPr>
            <w:tcW w:w="104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15.12.76</w:t>
            </w:r>
          </w:p>
        </w:tc>
        <w:tc>
          <w:tcPr>
            <w:tcW w:w="79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Энн Браун</w:t>
            </w:r>
          </w:p>
        </w:tc>
        <w:tc>
          <w:tcPr>
            <w:tcW w:w="1560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Хилтон </w:t>
            </w:r>
            <w:proofErr w:type="spellStart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роуд</w:t>
            </w:r>
            <w:proofErr w:type="spellEnd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Ларчмонт</w:t>
            </w:r>
            <w:proofErr w:type="spellEnd"/>
          </w:p>
        </w:tc>
        <w:tc>
          <w:tcPr>
            <w:tcW w:w="1143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Чарльз Филд</w:t>
            </w:r>
          </w:p>
        </w:tc>
        <w:tc>
          <w:tcPr>
            <w:tcW w:w="1826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15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Удаление катаракты</w:t>
            </w:r>
          </w:p>
        </w:tc>
        <w:tc>
          <w:tcPr>
            <w:tcW w:w="1514" w:type="dxa"/>
          </w:tcPr>
          <w:p w:rsidR="0000663D" w:rsidRPr="0000663D" w:rsidRDefault="0000663D" w:rsidP="0000663D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napToGrid w:val="0"/>
                <w:sz w:val="24"/>
                <w:szCs w:val="24"/>
              </w:rPr>
              <w:t>–</w:t>
            </w:r>
          </w:p>
        </w:tc>
      </w:tr>
    </w:tbl>
    <w:p w:rsidR="0000663D" w:rsidRPr="0000663D" w:rsidRDefault="0000663D" w:rsidP="0000663D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00663D">
        <w:rPr>
          <w:rFonts w:ascii="Times New Roman" w:hAnsi="Times New Roman"/>
          <w:sz w:val="24"/>
          <w:szCs w:val="24"/>
        </w:rPr>
        <w:t xml:space="preserve"> </w:t>
      </w:r>
    </w:p>
    <w:p w:rsidR="0000663D" w:rsidRPr="0000663D" w:rsidRDefault="0000663D" w:rsidP="0000663D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0663D" w:rsidRPr="0000663D" w:rsidRDefault="0000663D" w:rsidP="0000663D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0663D" w:rsidRPr="0000663D" w:rsidRDefault="0000663D" w:rsidP="0000663D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0663D" w:rsidRPr="0000663D" w:rsidRDefault="0000663D" w:rsidP="0000663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00663D">
        <w:rPr>
          <w:rFonts w:ascii="Times New Roman" w:hAnsi="Times New Roman"/>
          <w:b/>
          <w:sz w:val="24"/>
          <w:szCs w:val="24"/>
        </w:rPr>
        <w:br w:type="page"/>
      </w:r>
    </w:p>
    <w:p w:rsidR="0000663D" w:rsidRDefault="0000663D" w:rsidP="000066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0663D">
        <w:rPr>
          <w:rFonts w:ascii="Times New Roman" w:hAnsi="Times New Roman"/>
          <w:b/>
          <w:sz w:val="24"/>
          <w:szCs w:val="24"/>
        </w:rPr>
        <w:lastRenderedPageBreak/>
        <w:t>Вариант 6</w:t>
      </w:r>
    </w:p>
    <w:p w:rsidR="0000663D" w:rsidRPr="0000663D" w:rsidRDefault="0000663D" w:rsidP="000066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0663D" w:rsidRPr="0000663D" w:rsidRDefault="0000663D" w:rsidP="0000663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0663D">
        <w:rPr>
          <w:rFonts w:ascii="Times New Roman" w:hAnsi="Times New Roman"/>
          <w:sz w:val="24"/>
          <w:szCs w:val="24"/>
        </w:rPr>
        <w:t>Провести нормализацию базы данных для колледжа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Style w:val="2"/>
        <w:tblW w:w="10079" w:type="dxa"/>
        <w:tblLook w:val="01E0"/>
      </w:tblPr>
      <w:tblGrid>
        <w:gridCol w:w="1694"/>
        <w:gridCol w:w="1639"/>
        <w:gridCol w:w="973"/>
        <w:gridCol w:w="1618"/>
        <w:gridCol w:w="1709"/>
        <w:gridCol w:w="1102"/>
        <w:gridCol w:w="1344"/>
      </w:tblGrid>
      <w:tr w:rsidR="0000663D" w:rsidRPr="0000663D" w:rsidTr="0000663D">
        <w:tc>
          <w:tcPr>
            <w:tcW w:w="169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№ студенческого</w:t>
            </w:r>
          </w:p>
        </w:tc>
        <w:tc>
          <w:tcPr>
            <w:tcW w:w="163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Фамилия Имя Отчество студента</w:t>
            </w:r>
          </w:p>
        </w:tc>
        <w:tc>
          <w:tcPr>
            <w:tcW w:w="973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Код группы</w:t>
            </w:r>
          </w:p>
        </w:tc>
        <w:tc>
          <w:tcPr>
            <w:tcW w:w="1618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70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102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Педстаж</w:t>
            </w:r>
          </w:p>
        </w:tc>
        <w:tc>
          <w:tcPr>
            <w:tcW w:w="134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Аудитория</w:t>
            </w:r>
          </w:p>
        </w:tc>
      </w:tr>
      <w:tr w:rsidR="0000663D" w:rsidRPr="0000663D" w:rsidTr="0000663D">
        <w:tc>
          <w:tcPr>
            <w:tcW w:w="169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12345</w:t>
            </w:r>
          </w:p>
        </w:tc>
        <w:tc>
          <w:tcPr>
            <w:tcW w:w="163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Егоров Иван Андреевич</w:t>
            </w:r>
          </w:p>
        </w:tc>
        <w:tc>
          <w:tcPr>
            <w:tcW w:w="973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ПО-21к</w:t>
            </w:r>
          </w:p>
        </w:tc>
        <w:tc>
          <w:tcPr>
            <w:tcW w:w="1618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Иванова Тамара Сергеевна</w:t>
            </w:r>
          </w:p>
        </w:tc>
        <w:tc>
          <w:tcPr>
            <w:tcW w:w="170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1102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</w:tr>
      <w:tr w:rsidR="0000663D" w:rsidRPr="0000663D" w:rsidTr="0000663D">
        <w:tc>
          <w:tcPr>
            <w:tcW w:w="169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12346</w:t>
            </w:r>
          </w:p>
        </w:tc>
        <w:tc>
          <w:tcPr>
            <w:tcW w:w="163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Крылов Павел Павлович</w:t>
            </w:r>
          </w:p>
        </w:tc>
        <w:tc>
          <w:tcPr>
            <w:tcW w:w="973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ПО-21к</w:t>
            </w:r>
          </w:p>
        </w:tc>
        <w:tc>
          <w:tcPr>
            <w:tcW w:w="1618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Иванова Тамара Сергеевна</w:t>
            </w:r>
          </w:p>
        </w:tc>
        <w:tc>
          <w:tcPr>
            <w:tcW w:w="170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1102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</w:tr>
      <w:tr w:rsidR="0000663D" w:rsidRPr="0000663D" w:rsidTr="0000663D">
        <w:tc>
          <w:tcPr>
            <w:tcW w:w="169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12347</w:t>
            </w:r>
          </w:p>
        </w:tc>
        <w:tc>
          <w:tcPr>
            <w:tcW w:w="163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Тимофеев Олег Иванович</w:t>
            </w:r>
          </w:p>
        </w:tc>
        <w:tc>
          <w:tcPr>
            <w:tcW w:w="973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ТСВТ-22к</w:t>
            </w:r>
          </w:p>
        </w:tc>
        <w:tc>
          <w:tcPr>
            <w:tcW w:w="1618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Сергеева Антонина Юрьевна</w:t>
            </w:r>
          </w:p>
        </w:tc>
        <w:tc>
          <w:tcPr>
            <w:tcW w:w="170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1102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</w:tr>
      <w:tr w:rsidR="0000663D" w:rsidRPr="0000663D" w:rsidTr="0000663D">
        <w:tc>
          <w:tcPr>
            <w:tcW w:w="169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12348</w:t>
            </w:r>
          </w:p>
        </w:tc>
        <w:tc>
          <w:tcPr>
            <w:tcW w:w="163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Ахмедов Аслан Мухамедович</w:t>
            </w:r>
          </w:p>
        </w:tc>
        <w:tc>
          <w:tcPr>
            <w:tcW w:w="973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ТСВТ-22к</w:t>
            </w:r>
          </w:p>
        </w:tc>
        <w:tc>
          <w:tcPr>
            <w:tcW w:w="1618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Сергеева Антонина Юрьевна</w:t>
            </w:r>
          </w:p>
        </w:tc>
        <w:tc>
          <w:tcPr>
            <w:tcW w:w="170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1102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</w:tr>
      <w:tr w:rsidR="0000663D" w:rsidRPr="0000663D" w:rsidTr="0000663D">
        <w:tc>
          <w:tcPr>
            <w:tcW w:w="169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12349</w:t>
            </w:r>
          </w:p>
        </w:tc>
        <w:tc>
          <w:tcPr>
            <w:tcW w:w="163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Ковалева Антонина Ивановна</w:t>
            </w:r>
          </w:p>
        </w:tc>
        <w:tc>
          <w:tcPr>
            <w:tcW w:w="973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ТСВТ-22к</w:t>
            </w:r>
          </w:p>
        </w:tc>
        <w:tc>
          <w:tcPr>
            <w:tcW w:w="1618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Сергеева Антонина Юрьевна</w:t>
            </w:r>
          </w:p>
        </w:tc>
        <w:tc>
          <w:tcPr>
            <w:tcW w:w="170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1102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</w:tr>
      <w:tr w:rsidR="0000663D" w:rsidRPr="0000663D" w:rsidTr="0000663D">
        <w:tc>
          <w:tcPr>
            <w:tcW w:w="169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12350</w:t>
            </w:r>
          </w:p>
        </w:tc>
        <w:tc>
          <w:tcPr>
            <w:tcW w:w="163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Труфанов Илья Егорович</w:t>
            </w:r>
          </w:p>
        </w:tc>
        <w:tc>
          <w:tcPr>
            <w:tcW w:w="973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ТСВТ-33к</w:t>
            </w:r>
          </w:p>
        </w:tc>
        <w:tc>
          <w:tcPr>
            <w:tcW w:w="1618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Пузырев Антон Юрьевич</w:t>
            </w:r>
          </w:p>
        </w:tc>
        <w:tc>
          <w:tcPr>
            <w:tcW w:w="170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Начальник ВЦ</w:t>
            </w:r>
          </w:p>
        </w:tc>
        <w:tc>
          <w:tcPr>
            <w:tcW w:w="1102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ВЦ2</w:t>
            </w:r>
          </w:p>
        </w:tc>
      </w:tr>
      <w:tr w:rsidR="0000663D" w:rsidRPr="0000663D" w:rsidTr="0000663D">
        <w:tc>
          <w:tcPr>
            <w:tcW w:w="169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12351</w:t>
            </w:r>
          </w:p>
        </w:tc>
        <w:tc>
          <w:tcPr>
            <w:tcW w:w="163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Ольгин Олег Юрьевич</w:t>
            </w:r>
          </w:p>
        </w:tc>
        <w:tc>
          <w:tcPr>
            <w:tcW w:w="973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ТСВТ-33к</w:t>
            </w:r>
          </w:p>
        </w:tc>
        <w:tc>
          <w:tcPr>
            <w:tcW w:w="1618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Пузырев Антон Юрьевич</w:t>
            </w:r>
          </w:p>
        </w:tc>
        <w:tc>
          <w:tcPr>
            <w:tcW w:w="170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Начальник ВЦ</w:t>
            </w:r>
          </w:p>
        </w:tc>
        <w:tc>
          <w:tcPr>
            <w:tcW w:w="1102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ВЦ2</w:t>
            </w:r>
          </w:p>
        </w:tc>
      </w:tr>
      <w:tr w:rsidR="0000663D" w:rsidRPr="0000663D" w:rsidTr="0000663D">
        <w:tc>
          <w:tcPr>
            <w:tcW w:w="169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12352</w:t>
            </w:r>
          </w:p>
        </w:tc>
        <w:tc>
          <w:tcPr>
            <w:tcW w:w="163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Лескова Дарья Игоревна</w:t>
            </w:r>
          </w:p>
        </w:tc>
        <w:tc>
          <w:tcPr>
            <w:tcW w:w="973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ТСВТ-33к</w:t>
            </w:r>
          </w:p>
        </w:tc>
        <w:tc>
          <w:tcPr>
            <w:tcW w:w="1618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Пузырев Антон Юрьевич</w:t>
            </w:r>
          </w:p>
        </w:tc>
        <w:tc>
          <w:tcPr>
            <w:tcW w:w="170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Начальник ВЦ</w:t>
            </w:r>
          </w:p>
        </w:tc>
        <w:tc>
          <w:tcPr>
            <w:tcW w:w="1102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ВЦ2</w:t>
            </w:r>
          </w:p>
        </w:tc>
      </w:tr>
      <w:tr w:rsidR="0000663D" w:rsidRPr="0000663D" w:rsidTr="0000663D">
        <w:tc>
          <w:tcPr>
            <w:tcW w:w="169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12353</w:t>
            </w:r>
          </w:p>
        </w:tc>
        <w:tc>
          <w:tcPr>
            <w:tcW w:w="163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Петров Юрий Егорович</w:t>
            </w:r>
          </w:p>
        </w:tc>
        <w:tc>
          <w:tcPr>
            <w:tcW w:w="973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ТСВТ-33к</w:t>
            </w:r>
          </w:p>
        </w:tc>
        <w:tc>
          <w:tcPr>
            <w:tcW w:w="1618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Пузырев Антон Юрьевич</w:t>
            </w:r>
          </w:p>
        </w:tc>
        <w:tc>
          <w:tcPr>
            <w:tcW w:w="1709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Начальник ВЦ</w:t>
            </w:r>
          </w:p>
        </w:tc>
        <w:tc>
          <w:tcPr>
            <w:tcW w:w="1102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</w:tcPr>
          <w:p w:rsidR="0000663D" w:rsidRPr="0000663D" w:rsidRDefault="0000663D" w:rsidP="0000663D">
            <w:pPr>
              <w:rPr>
                <w:rFonts w:ascii="Times New Roman" w:hAnsi="Times New Roman"/>
                <w:sz w:val="24"/>
                <w:szCs w:val="24"/>
              </w:rPr>
            </w:pPr>
            <w:r w:rsidRPr="0000663D">
              <w:rPr>
                <w:rFonts w:ascii="Times New Roman" w:hAnsi="Times New Roman"/>
                <w:sz w:val="24"/>
                <w:szCs w:val="24"/>
              </w:rPr>
              <w:t>ВЦ2</w:t>
            </w:r>
          </w:p>
        </w:tc>
      </w:tr>
    </w:tbl>
    <w:p w:rsidR="002949CC" w:rsidRDefault="002949CC" w:rsidP="006F173D">
      <w:pPr>
        <w:jc w:val="center"/>
        <w:rPr>
          <w:rFonts w:ascii="Times New Roman" w:hAnsi="Times New Roman"/>
          <w:sz w:val="24"/>
          <w:szCs w:val="24"/>
        </w:rPr>
      </w:pPr>
    </w:p>
    <w:p w:rsidR="002949CC" w:rsidRDefault="002949CC" w:rsidP="006F173D">
      <w:pPr>
        <w:jc w:val="center"/>
        <w:rPr>
          <w:rFonts w:ascii="Times New Roman" w:hAnsi="Times New Roman"/>
          <w:sz w:val="24"/>
          <w:szCs w:val="24"/>
        </w:rPr>
      </w:pPr>
    </w:p>
    <w:p w:rsidR="002949CC" w:rsidRDefault="002949CC" w:rsidP="002949CC">
      <w:pPr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:rsidR="0000663D" w:rsidRDefault="0000663D" w:rsidP="0000663D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0663D" w:rsidRDefault="0000663D" w:rsidP="0000663D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0663D" w:rsidRDefault="0000663D" w:rsidP="0000663D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0663D" w:rsidRDefault="0000663D" w:rsidP="0000663D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0663D" w:rsidRDefault="0000663D" w:rsidP="0000663D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0663D" w:rsidRDefault="0000663D" w:rsidP="0000663D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0663D" w:rsidRDefault="0000663D" w:rsidP="0000663D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0663D" w:rsidRDefault="0000663D" w:rsidP="0000663D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0663D" w:rsidRDefault="0000663D" w:rsidP="0000663D">
      <w:pPr>
        <w:pStyle w:val="ajus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lastRenderedPageBreak/>
        <w:t>Практическое занятие №2</w:t>
      </w:r>
    </w:p>
    <w:p w:rsidR="0000663D" w:rsidRPr="0000663D" w:rsidRDefault="0000663D" w:rsidP="0000663D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0663D" w:rsidRPr="0000663D" w:rsidRDefault="0000663D" w:rsidP="0000663D">
      <w:pPr>
        <w:pStyle w:val="ajus"/>
        <w:spacing w:before="0" w:beforeAutospacing="0" w:after="0" w:afterAutospacing="0" w:line="360" w:lineRule="auto"/>
        <w:jc w:val="left"/>
        <w:rPr>
          <w:b/>
        </w:rPr>
      </w:pPr>
      <w:r w:rsidRPr="0000663D">
        <w:rPr>
          <w:b/>
        </w:rPr>
        <w:t>Тема занятия:</w:t>
      </w:r>
      <w:r w:rsidRPr="0000663D">
        <w:rPr>
          <w:bCs/>
        </w:rPr>
        <w:t xml:space="preserve"> </w:t>
      </w:r>
      <w:r w:rsidRPr="0000663D">
        <w:rPr>
          <w:b/>
          <w:bCs/>
        </w:rPr>
        <w:t>Нормализация реляционной БД, освоение принципов проектирования БД.</w:t>
      </w:r>
    </w:p>
    <w:p w:rsidR="002949CC" w:rsidRPr="0000663D" w:rsidRDefault="0000663D" w:rsidP="0000663D">
      <w:pPr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00663D">
        <w:rPr>
          <w:rFonts w:ascii="Times New Roman" w:hAnsi="Times New Roman"/>
          <w:b/>
          <w:sz w:val="24"/>
          <w:szCs w:val="24"/>
        </w:rPr>
        <w:t>Цель: Закрепление знаний при решении практических задач.</w:t>
      </w:r>
    </w:p>
    <w:p w:rsidR="00FA4559" w:rsidRPr="00FA4559" w:rsidRDefault="00FA4559" w:rsidP="00FA4559">
      <w:pPr>
        <w:jc w:val="both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FA4559">
        <w:rPr>
          <w:rFonts w:ascii="Times New Roman" w:hAnsi="Times New Roman"/>
          <w:b/>
          <w:bCs/>
          <w:sz w:val="24"/>
          <w:szCs w:val="24"/>
          <w:lang w:bidi="ru-RU"/>
        </w:rPr>
        <w:t>Рекомендации по выполнению работы</w:t>
      </w:r>
      <w:r>
        <w:rPr>
          <w:rFonts w:ascii="Times New Roman" w:hAnsi="Times New Roman"/>
          <w:b/>
          <w:bCs/>
          <w:sz w:val="24"/>
          <w:szCs w:val="24"/>
          <w:lang w:bidi="ru-RU"/>
        </w:rPr>
        <w:t>:</w:t>
      </w:r>
    </w:p>
    <w:p w:rsidR="00FA4559" w:rsidRPr="00FA4559" w:rsidRDefault="00FA4559" w:rsidP="00FA4559">
      <w:pPr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i/>
          <w:sz w:val="24"/>
          <w:szCs w:val="24"/>
          <w:lang w:bidi="ru-RU"/>
        </w:rPr>
        <w:t xml:space="preserve">Этап </w:t>
      </w:r>
      <w:r w:rsidRPr="00FA4559">
        <w:rPr>
          <w:rFonts w:ascii="Times New Roman" w:hAnsi="Times New Roman"/>
          <w:sz w:val="24"/>
          <w:szCs w:val="24"/>
          <w:lang w:bidi="ru-RU"/>
        </w:rPr>
        <w:t>1. Выделить функциональные зависимости для каждого отношения исходной реляционной схемы. Проверить практический смысл выделенных функциональных зависимостей.</w:t>
      </w:r>
    </w:p>
    <w:p w:rsidR="00FA4559" w:rsidRPr="00FA4559" w:rsidRDefault="00FA4559" w:rsidP="00FA4559">
      <w:pPr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i/>
          <w:sz w:val="24"/>
          <w:szCs w:val="24"/>
          <w:lang w:bidi="ru-RU"/>
        </w:rPr>
        <w:t xml:space="preserve">Этап </w:t>
      </w:r>
      <w:r w:rsidRPr="00FA4559">
        <w:rPr>
          <w:rFonts w:ascii="Times New Roman" w:hAnsi="Times New Roman"/>
          <w:sz w:val="24"/>
          <w:szCs w:val="24"/>
          <w:lang w:bidi="ru-RU"/>
        </w:rPr>
        <w:t xml:space="preserve">2. Для каждого отношения (включая и вновь создаваемые) последовательно применить правила нормальных форм. При несоблюдении текущего правила в отношении выполнить его декомпозицию (удалить проблемный атрибут из отношения с образованием нового отношения, первичным ключом которого будет детерминант рассматриваемой функциональной зависимости (этот атрибут только копируется в новое отношение)). Нормализованное отношение должно удовлетворять как минимум </w:t>
      </w:r>
      <w:r w:rsidRPr="00FA4559">
        <w:rPr>
          <w:rFonts w:ascii="Times New Roman" w:hAnsi="Times New Roman"/>
          <w:i/>
          <w:sz w:val="24"/>
          <w:szCs w:val="24"/>
          <w:lang w:bidi="ru-RU"/>
        </w:rPr>
        <w:t>3НФ</w:t>
      </w:r>
      <w:r w:rsidRPr="00FA4559">
        <w:rPr>
          <w:rFonts w:ascii="Times New Roman" w:hAnsi="Times New Roman"/>
          <w:sz w:val="24"/>
          <w:szCs w:val="24"/>
          <w:lang w:bidi="ru-RU"/>
        </w:rPr>
        <w:t>.</w:t>
      </w:r>
    </w:p>
    <w:p w:rsidR="00FA4559" w:rsidRPr="00FA4559" w:rsidRDefault="00FA4559" w:rsidP="00FA4559">
      <w:pPr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i/>
          <w:sz w:val="24"/>
          <w:szCs w:val="24"/>
          <w:lang w:bidi="ru-RU"/>
        </w:rPr>
        <w:t xml:space="preserve">Этап </w:t>
      </w:r>
      <w:r w:rsidRPr="00FA4559">
        <w:rPr>
          <w:rFonts w:ascii="Times New Roman" w:hAnsi="Times New Roman"/>
          <w:sz w:val="24"/>
          <w:szCs w:val="24"/>
          <w:lang w:bidi="ru-RU"/>
        </w:rPr>
        <w:t>3. Для полученной нормализованной реляционной схемы проверить смысл ссылок.</w:t>
      </w:r>
    </w:p>
    <w:p w:rsidR="00FA4559" w:rsidRPr="00FA4559" w:rsidRDefault="00FA4559" w:rsidP="00FA4559">
      <w:pPr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i/>
          <w:sz w:val="24"/>
          <w:szCs w:val="24"/>
          <w:lang w:bidi="ru-RU"/>
        </w:rPr>
        <w:t xml:space="preserve">Этап </w:t>
      </w:r>
      <w:r w:rsidRPr="00FA4559">
        <w:rPr>
          <w:rFonts w:ascii="Times New Roman" w:hAnsi="Times New Roman"/>
          <w:sz w:val="24"/>
          <w:szCs w:val="24"/>
          <w:lang w:bidi="ru-RU"/>
        </w:rPr>
        <w:t>4. Реализовать полученные реляционные отношения в виде таблиц в среде целевой СУБД.</w:t>
      </w:r>
    </w:p>
    <w:p w:rsidR="002949CC" w:rsidRPr="00FA4559" w:rsidRDefault="00FA4559" w:rsidP="00FA4559">
      <w:pPr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i/>
          <w:sz w:val="24"/>
          <w:szCs w:val="24"/>
          <w:lang w:bidi="ru-RU"/>
        </w:rPr>
        <w:t xml:space="preserve">Этап </w:t>
      </w:r>
      <w:r w:rsidRPr="00FA4559">
        <w:rPr>
          <w:rFonts w:ascii="Times New Roman" w:hAnsi="Times New Roman"/>
          <w:sz w:val="24"/>
          <w:szCs w:val="24"/>
          <w:lang w:bidi="ru-RU"/>
        </w:rPr>
        <w:t>5. Оформить отчет по работе.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FA4559">
        <w:rPr>
          <w:rFonts w:ascii="Times New Roman" w:hAnsi="Times New Roman"/>
          <w:b/>
          <w:sz w:val="24"/>
          <w:szCs w:val="24"/>
          <w:lang w:bidi="ru-RU"/>
        </w:rPr>
        <w:t>Пример приведения отношения к 3НФ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>Рассмотрим отношение «Экзаменационная ведомость»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2"/>
        <w:gridCol w:w="1417"/>
        <w:gridCol w:w="1276"/>
        <w:gridCol w:w="4139"/>
        <w:gridCol w:w="2057"/>
      </w:tblGrid>
      <w:tr w:rsidR="00FA4559" w:rsidRPr="00FA4559" w:rsidTr="00FA4559">
        <w:tc>
          <w:tcPr>
            <w:tcW w:w="1392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  <w:t>Код студента</w:t>
            </w:r>
          </w:p>
        </w:tc>
        <w:tc>
          <w:tcPr>
            <w:tcW w:w="1417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Фамилия</w:t>
            </w:r>
          </w:p>
        </w:tc>
        <w:tc>
          <w:tcPr>
            <w:tcW w:w="1276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  <w:t>Код экзамена</w:t>
            </w:r>
          </w:p>
        </w:tc>
        <w:tc>
          <w:tcPr>
            <w:tcW w:w="4139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Предмет и дата</w:t>
            </w:r>
          </w:p>
        </w:tc>
        <w:tc>
          <w:tcPr>
            <w:tcW w:w="2057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Оценка</w:t>
            </w:r>
          </w:p>
        </w:tc>
      </w:tr>
      <w:tr w:rsidR="00FA4559" w:rsidRPr="00FA4559" w:rsidTr="00FA4559">
        <w:tc>
          <w:tcPr>
            <w:tcW w:w="1392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417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Иванов</w:t>
            </w:r>
          </w:p>
        </w:tc>
        <w:tc>
          <w:tcPr>
            <w:tcW w:w="1276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139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Математика, 05.06.2019</w:t>
            </w:r>
          </w:p>
        </w:tc>
        <w:tc>
          <w:tcPr>
            <w:tcW w:w="2057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4</w:t>
            </w:r>
          </w:p>
        </w:tc>
      </w:tr>
      <w:tr w:rsidR="00FA4559" w:rsidRPr="00FA4559" w:rsidTr="00FA4559">
        <w:tc>
          <w:tcPr>
            <w:tcW w:w="1392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417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Петров</w:t>
            </w:r>
          </w:p>
        </w:tc>
        <w:tc>
          <w:tcPr>
            <w:tcW w:w="1276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139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Математика, 05.06.2019</w:t>
            </w:r>
          </w:p>
        </w:tc>
        <w:tc>
          <w:tcPr>
            <w:tcW w:w="2057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5</w:t>
            </w:r>
          </w:p>
        </w:tc>
      </w:tr>
      <w:tr w:rsidR="00FA4559" w:rsidRPr="00FA4559" w:rsidTr="00FA4559">
        <w:tc>
          <w:tcPr>
            <w:tcW w:w="1392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417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Иванов</w:t>
            </w:r>
          </w:p>
        </w:tc>
        <w:tc>
          <w:tcPr>
            <w:tcW w:w="1276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4139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Физика, 10.06.2019</w:t>
            </w:r>
          </w:p>
        </w:tc>
        <w:tc>
          <w:tcPr>
            <w:tcW w:w="2057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5</w:t>
            </w:r>
          </w:p>
        </w:tc>
      </w:tr>
      <w:tr w:rsidR="00FA4559" w:rsidRPr="00FA4559" w:rsidTr="00FA4559">
        <w:tc>
          <w:tcPr>
            <w:tcW w:w="1392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417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Петров</w:t>
            </w:r>
          </w:p>
        </w:tc>
        <w:tc>
          <w:tcPr>
            <w:tcW w:w="1276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4139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Физика, 10.06.2019</w:t>
            </w:r>
          </w:p>
        </w:tc>
        <w:tc>
          <w:tcPr>
            <w:tcW w:w="2057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5</w:t>
            </w:r>
          </w:p>
        </w:tc>
      </w:tr>
    </w:tbl>
    <w:p w:rsidR="00FA4559" w:rsidRPr="00FA4559" w:rsidRDefault="00FA4559" w:rsidP="00FA4559">
      <w:pPr>
        <w:widowControl w:val="0"/>
        <w:autoSpaceDE w:val="0"/>
        <w:autoSpaceDN w:val="0"/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u w:val="single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 xml:space="preserve">Первичный ключ таблицы состоит из атрибутов: </w:t>
      </w:r>
      <w:r w:rsidRPr="00FA4559">
        <w:rPr>
          <w:rFonts w:ascii="Times New Roman" w:hAnsi="Times New Roman"/>
          <w:sz w:val="24"/>
          <w:szCs w:val="24"/>
          <w:u w:val="single"/>
          <w:lang w:bidi="ru-RU"/>
        </w:rPr>
        <w:t>Код студента</w:t>
      </w:r>
      <w:r w:rsidRPr="00FA4559">
        <w:rPr>
          <w:rFonts w:ascii="Times New Roman" w:hAnsi="Times New Roman"/>
          <w:sz w:val="24"/>
          <w:szCs w:val="24"/>
          <w:lang w:bidi="ru-RU"/>
        </w:rPr>
        <w:t xml:space="preserve">, </w:t>
      </w:r>
      <w:r w:rsidRPr="00FA4559">
        <w:rPr>
          <w:rFonts w:ascii="Times New Roman" w:hAnsi="Times New Roman"/>
          <w:sz w:val="24"/>
          <w:szCs w:val="24"/>
          <w:u w:val="single"/>
          <w:lang w:bidi="ru-RU"/>
        </w:rPr>
        <w:t>Код экзамена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FA4559">
        <w:rPr>
          <w:rFonts w:ascii="Times New Roman" w:hAnsi="Times New Roman"/>
          <w:b/>
          <w:sz w:val="24"/>
          <w:szCs w:val="24"/>
          <w:lang w:bidi="ru-RU"/>
        </w:rPr>
        <w:t>Отношение находится в первой нормальной форме (1НФ), если все атрибуты отношения принимают простые значения (атомарные или неделимые), не являющиеся множеством или кортежем из более элементарных составляющих. 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>Наше отношение не находится в 1НФ.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>Приведем отношение к 1НФ: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2"/>
        <w:gridCol w:w="1417"/>
        <w:gridCol w:w="1276"/>
        <w:gridCol w:w="1884"/>
        <w:gridCol w:w="1660"/>
        <w:gridCol w:w="1559"/>
      </w:tblGrid>
      <w:tr w:rsidR="00FA4559" w:rsidRPr="00FA4559" w:rsidTr="00FA4559">
        <w:trPr>
          <w:jc w:val="center"/>
        </w:trPr>
        <w:tc>
          <w:tcPr>
            <w:tcW w:w="1392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  <w:t>Код студента</w:t>
            </w:r>
          </w:p>
        </w:tc>
        <w:tc>
          <w:tcPr>
            <w:tcW w:w="1417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Фамилия</w:t>
            </w:r>
          </w:p>
        </w:tc>
        <w:tc>
          <w:tcPr>
            <w:tcW w:w="1276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  <w:t>Код экзамена</w:t>
            </w:r>
          </w:p>
        </w:tc>
        <w:tc>
          <w:tcPr>
            <w:tcW w:w="1884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1660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Дата</w:t>
            </w:r>
          </w:p>
        </w:tc>
        <w:tc>
          <w:tcPr>
            <w:tcW w:w="1559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Оценка</w:t>
            </w:r>
          </w:p>
        </w:tc>
      </w:tr>
      <w:tr w:rsidR="00FA4559" w:rsidRPr="00FA4559" w:rsidTr="00FA4559">
        <w:trPr>
          <w:jc w:val="center"/>
        </w:trPr>
        <w:tc>
          <w:tcPr>
            <w:tcW w:w="1392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417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Иванов</w:t>
            </w:r>
          </w:p>
        </w:tc>
        <w:tc>
          <w:tcPr>
            <w:tcW w:w="1276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884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Математика </w:t>
            </w:r>
          </w:p>
        </w:tc>
        <w:tc>
          <w:tcPr>
            <w:tcW w:w="1660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05.06.2019</w:t>
            </w:r>
          </w:p>
        </w:tc>
        <w:tc>
          <w:tcPr>
            <w:tcW w:w="1559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4</w:t>
            </w:r>
          </w:p>
        </w:tc>
      </w:tr>
      <w:tr w:rsidR="00FA4559" w:rsidRPr="00FA4559" w:rsidTr="00FA4559">
        <w:trPr>
          <w:jc w:val="center"/>
        </w:trPr>
        <w:tc>
          <w:tcPr>
            <w:tcW w:w="1392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417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Петров</w:t>
            </w:r>
          </w:p>
        </w:tc>
        <w:tc>
          <w:tcPr>
            <w:tcW w:w="1276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884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Математика </w:t>
            </w:r>
          </w:p>
        </w:tc>
        <w:tc>
          <w:tcPr>
            <w:tcW w:w="1660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05.06.2019</w:t>
            </w:r>
          </w:p>
        </w:tc>
        <w:tc>
          <w:tcPr>
            <w:tcW w:w="1559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5</w:t>
            </w:r>
          </w:p>
        </w:tc>
      </w:tr>
      <w:tr w:rsidR="00FA4559" w:rsidRPr="00FA4559" w:rsidTr="00FA4559">
        <w:trPr>
          <w:jc w:val="center"/>
        </w:trPr>
        <w:tc>
          <w:tcPr>
            <w:tcW w:w="1392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417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Иванов</w:t>
            </w:r>
          </w:p>
        </w:tc>
        <w:tc>
          <w:tcPr>
            <w:tcW w:w="1276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884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Физика </w:t>
            </w:r>
          </w:p>
        </w:tc>
        <w:tc>
          <w:tcPr>
            <w:tcW w:w="1660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10.06.2019</w:t>
            </w:r>
          </w:p>
        </w:tc>
        <w:tc>
          <w:tcPr>
            <w:tcW w:w="1559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5</w:t>
            </w:r>
          </w:p>
        </w:tc>
      </w:tr>
      <w:tr w:rsidR="00FA4559" w:rsidRPr="00FA4559" w:rsidTr="00FA4559">
        <w:trPr>
          <w:jc w:val="center"/>
        </w:trPr>
        <w:tc>
          <w:tcPr>
            <w:tcW w:w="1392" w:type="dxa"/>
            <w:tcBorders>
              <w:bottom w:val="single" w:sz="4" w:space="0" w:color="auto"/>
            </w:tcBorders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Петров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Физика 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10.06.2019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4559">
              <w:rPr>
                <w:rFonts w:ascii="Times New Roman" w:hAnsi="Times New Roman"/>
                <w:sz w:val="24"/>
                <w:szCs w:val="24"/>
                <w:lang w:bidi="ru-RU"/>
              </w:rPr>
              <w:t>5</w:t>
            </w:r>
          </w:p>
        </w:tc>
      </w:tr>
    </w:tbl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>Для исследования наличия 2НФ следует проанализировать функциональные зависимости между атрибутами отношения.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 xml:space="preserve">Единственный способ определить функциональные зависимости – внимательно проанализировать семантику (смысл) атрибутов. 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>Примеры функциональных зависимостей для отношения ЭКЗАМЕНАЦИОННАЯ ВЕДОМОСТЬ: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 xml:space="preserve">Код студента → Фамилия 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 xml:space="preserve">Код студента, Код экзамена → Оценка 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>Код экзамена → Дата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>Код экзамена → Предмет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FA4559">
        <w:rPr>
          <w:rFonts w:ascii="Times New Roman" w:hAnsi="Times New Roman"/>
          <w:b/>
          <w:sz w:val="24"/>
          <w:szCs w:val="24"/>
          <w:lang w:bidi="ru-RU"/>
        </w:rPr>
        <w:t xml:space="preserve">Отношение находится в 2НФ, если оно находится в 1НФ и каждый неключевой атрибут зависит от всего первичного ключа (не зависит от части ключа). 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b/>
          <w:sz w:val="24"/>
          <w:szCs w:val="24"/>
          <w:lang w:bidi="ru-RU"/>
        </w:rPr>
      </w:pPr>
      <w:bookmarkStart w:id="0" w:name="ЛАБОРАТОРНАЯ_РАБОТА_№4_РАБОТА_С_РЕЛЯЦИОН"/>
      <w:bookmarkStart w:id="1" w:name="_Toc13601659"/>
      <w:bookmarkEnd w:id="0"/>
      <w:r w:rsidRPr="00FA4559">
        <w:rPr>
          <w:rFonts w:ascii="Times New Roman" w:hAnsi="Times New Roman"/>
          <w:b/>
          <w:sz w:val="24"/>
          <w:szCs w:val="24"/>
          <w:lang w:bidi="ru-RU"/>
        </w:rPr>
        <w:t xml:space="preserve">Отношение находится в 3НФ, если оно находится в 2НФ и каждый ключевой атрибут </w:t>
      </w:r>
      <w:proofErr w:type="spellStart"/>
      <w:r w:rsidRPr="00FA4559">
        <w:rPr>
          <w:rFonts w:ascii="Times New Roman" w:hAnsi="Times New Roman"/>
          <w:b/>
          <w:sz w:val="24"/>
          <w:szCs w:val="24"/>
          <w:lang w:bidi="ru-RU"/>
        </w:rPr>
        <w:t>нетранзитивно</w:t>
      </w:r>
      <w:proofErr w:type="spellEnd"/>
      <w:r w:rsidRPr="00FA4559">
        <w:rPr>
          <w:rFonts w:ascii="Times New Roman" w:hAnsi="Times New Roman"/>
          <w:b/>
          <w:sz w:val="24"/>
          <w:szCs w:val="24"/>
          <w:lang w:bidi="ru-RU"/>
        </w:rPr>
        <w:t xml:space="preserve"> зависит от первичного ключа. Отношение находится в 3НФ в том и только том случае, если все неключевые атрибуты отношения взаимно независимы и полностью зависят от первичного ключа. 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>Продолжим рассмотрение примера с отношением ЭКЗАМЕНАЦИОННАЯ ВЕДОМОСТЬ. Для более краткой записи процесса нормализации введем следующие обозначения: КС – код студента, КЭ – код экзамена, Ф – фамилия, П – предмет, Д – дата, О – оценка.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 xml:space="preserve">Наше отношение примет вид: </w:t>
      </w:r>
      <w:r w:rsidRPr="00FA4559">
        <w:rPr>
          <w:rFonts w:ascii="Times New Roman" w:hAnsi="Times New Roman"/>
          <w:sz w:val="24"/>
          <w:szCs w:val="24"/>
          <w:lang w:val="en-US" w:bidi="ru-RU"/>
        </w:rPr>
        <w:t>R</w:t>
      </w:r>
      <w:r w:rsidRPr="00FA4559">
        <w:rPr>
          <w:rFonts w:ascii="Times New Roman" w:hAnsi="Times New Roman"/>
          <w:sz w:val="24"/>
          <w:szCs w:val="24"/>
          <w:lang w:bidi="ru-RU"/>
        </w:rPr>
        <w:t xml:space="preserve">=( </w:t>
      </w:r>
      <w:r w:rsidRPr="00FA4559">
        <w:rPr>
          <w:rFonts w:ascii="Times New Roman" w:hAnsi="Times New Roman"/>
          <w:b/>
          <w:sz w:val="24"/>
          <w:szCs w:val="24"/>
          <w:lang w:bidi="ru-RU"/>
        </w:rPr>
        <w:t>КС, КЭ</w:t>
      </w:r>
      <w:r w:rsidRPr="00FA4559">
        <w:rPr>
          <w:rFonts w:ascii="Times New Roman" w:hAnsi="Times New Roman"/>
          <w:sz w:val="24"/>
          <w:szCs w:val="24"/>
          <w:lang w:bidi="ru-RU"/>
        </w:rPr>
        <w:t>, Ф, П, Д, О  )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>Выпишем функциональные зависимости: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>КС, КЭ → Ф, П, Д, О  (КС, КЭ -  первичный ключ отношения, все неключевые атрибуты зависят от первичного ключа)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>При этом некоторые атрибуты зависят не от всего ключа в целом: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 xml:space="preserve">КЭ → П 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>КЭ → Д (предмет и дата зависят только от кода экзамена)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>КС → Ф (фамилия студента зависит только от кода студента)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 xml:space="preserve">В соответствии с определением, </w:t>
      </w:r>
      <w:r w:rsidRPr="00FA4559">
        <w:rPr>
          <w:rFonts w:ascii="Times New Roman" w:hAnsi="Times New Roman"/>
          <w:b/>
          <w:sz w:val="24"/>
          <w:szCs w:val="24"/>
          <w:lang w:bidi="ru-RU"/>
        </w:rPr>
        <w:t>отношение находится во второй нормальной форме (2НФ), если оно находится в 1НФ и каждый неключевой атрибут зависит от первичного ключа и не зависит от части ключа</w:t>
      </w:r>
      <w:r w:rsidRPr="00FA4559">
        <w:rPr>
          <w:rFonts w:ascii="Times New Roman" w:hAnsi="Times New Roman"/>
          <w:sz w:val="24"/>
          <w:szCs w:val="24"/>
          <w:lang w:bidi="ru-RU"/>
        </w:rPr>
        <w:t xml:space="preserve">. Здесь атрибуты П, Д, Ф зависят от части ключа. Чтобы избавиться от этих зависимостей необходимо произвести декомпозицию отношения. 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>Выделим неполные зависимости в отдельные отношения. Если какие-то атрибуты зависят от одной части ключа, объединяем их в одну таблицу.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>Получим отношение R1(</w:t>
      </w:r>
      <w:r w:rsidRPr="00FA4559">
        <w:rPr>
          <w:rFonts w:ascii="Times New Roman" w:hAnsi="Times New Roman"/>
          <w:b/>
          <w:sz w:val="24"/>
          <w:szCs w:val="24"/>
          <w:lang w:bidi="ru-RU"/>
        </w:rPr>
        <w:t>КС</w:t>
      </w:r>
      <w:r w:rsidRPr="00FA4559">
        <w:rPr>
          <w:rFonts w:ascii="Times New Roman" w:hAnsi="Times New Roman"/>
          <w:sz w:val="24"/>
          <w:szCs w:val="24"/>
          <w:lang w:bidi="ru-RU"/>
        </w:rPr>
        <w:t xml:space="preserve">, Ф) - это отношение находится в 2 НФ, так как ключ отношения простой и частичной зависимости быть не может. Так как в этом отношении нет транзитивных зависимостей, отношение R1(КС, Ф) находится в 3НФ. 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 xml:space="preserve">Второе отношение </w:t>
      </w:r>
      <w:r w:rsidRPr="00FA4559">
        <w:rPr>
          <w:rFonts w:ascii="Times New Roman" w:hAnsi="Times New Roman"/>
          <w:sz w:val="24"/>
          <w:szCs w:val="24"/>
          <w:lang w:val="en-US" w:bidi="ru-RU"/>
        </w:rPr>
        <w:t>R</w:t>
      </w:r>
      <w:r w:rsidRPr="00FA4559">
        <w:rPr>
          <w:rFonts w:ascii="Times New Roman" w:hAnsi="Times New Roman"/>
          <w:sz w:val="24"/>
          <w:szCs w:val="24"/>
          <w:lang w:bidi="ru-RU"/>
        </w:rPr>
        <w:t>2(</w:t>
      </w:r>
      <w:r w:rsidRPr="00FA4559">
        <w:rPr>
          <w:rFonts w:ascii="Times New Roman" w:hAnsi="Times New Roman"/>
          <w:b/>
          <w:sz w:val="24"/>
          <w:szCs w:val="24"/>
          <w:lang w:bidi="ru-RU"/>
        </w:rPr>
        <w:t>КЭ</w:t>
      </w:r>
      <w:r w:rsidRPr="00FA4559">
        <w:rPr>
          <w:rFonts w:ascii="Times New Roman" w:hAnsi="Times New Roman"/>
          <w:sz w:val="24"/>
          <w:szCs w:val="24"/>
          <w:lang w:bidi="ru-RU"/>
        </w:rPr>
        <w:t>, П, Д) - зависимости неключевых атрибутов от части ключа нет, следовательно отношение находится в 2НФ. Транзитивных зависимостей в этом отношении также нет, следовательно отношение находится в 3НФ.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>Исходное отношение приведено к виду:  R(</w:t>
      </w:r>
      <w:r w:rsidRPr="00FA4559">
        <w:rPr>
          <w:rFonts w:ascii="Times New Roman" w:hAnsi="Times New Roman"/>
          <w:b/>
          <w:sz w:val="24"/>
          <w:szCs w:val="24"/>
          <w:lang w:bidi="ru-RU"/>
        </w:rPr>
        <w:t>КС, КЭ</w:t>
      </w:r>
      <w:r w:rsidRPr="00FA4559">
        <w:rPr>
          <w:rFonts w:ascii="Times New Roman" w:hAnsi="Times New Roman"/>
          <w:sz w:val="24"/>
          <w:szCs w:val="24"/>
          <w:lang w:bidi="ru-RU"/>
        </w:rPr>
        <w:t xml:space="preserve">, О). Из него выведены неключевые атрибуты, зависящие от части ключа. Неключевой атрибут О зависит от ключа КС, КЭ в целом, а не от его части. Значит, это отношение находится в 2НФ. Транзитивные зависимости отсутствуют, </w:t>
      </w:r>
      <w:r w:rsidRPr="00FA4559">
        <w:rPr>
          <w:rFonts w:ascii="Times New Roman" w:hAnsi="Times New Roman"/>
          <w:sz w:val="24"/>
          <w:szCs w:val="24"/>
          <w:lang w:bidi="ru-RU"/>
        </w:rPr>
        <w:lastRenderedPageBreak/>
        <w:t>то есть отношение находится в 3НФ.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>Таким образом все полученные отношения находятся в 3НФ.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FA4559">
        <w:rPr>
          <w:rFonts w:ascii="Times New Roman" w:hAnsi="Times New Roman"/>
          <w:b/>
          <w:sz w:val="28"/>
          <w:szCs w:val="28"/>
          <w:lang w:bidi="ru-RU"/>
        </w:rPr>
        <w:t>Варианты заданий</w:t>
      </w:r>
    </w:p>
    <w:p w:rsidR="00FA4559" w:rsidRPr="00FA4559" w:rsidRDefault="00FA4559" w:rsidP="00FA4559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FA4559" w:rsidRPr="00FA4559" w:rsidRDefault="00FA4559" w:rsidP="00FA455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A4559">
        <w:rPr>
          <w:rFonts w:ascii="Times New Roman" w:hAnsi="Times New Roman"/>
          <w:i/>
          <w:iCs/>
          <w:color w:val="000000"/>
          <w:sz w:val="24"/>
          <w:szCs w:val="24"/>
        </w:rPr>
        <w:t>Вариант 1 – отношение «Морские перевозки»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91"/>
        <w:gridCol w:w="1060"/>
        <w:gridCol w:w="858"/>
        <w:gridCol w:w="993"/>
        <w:gridCol w:w="992"/>
        <w:gridCol w:w="1134"/>
        <w:gridCol w:w="1134"/>
        <w:gridCol w:w="1417"/>
        <w:gridCol w:w="1134"/>
        <w:gridCol w:w="985"/>
      </w:tblGrid>
      <w:tr w:rsidR="00FA4559" w:rsidRPr="00FA4559" w:rsidTr="00FA4559">
        <w:trPr>
          <w:trHeight w:val="640"/>
        </w:trPr>
        <w:tc>
          <w:tcPr>
            <w:tcW w:w="8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2" w:name="4eab3bc712bc2b5277b26be00f1be2c063960101"/>
            <w:bookmarkStart w:id="3" w:name="0"/>
            <w:bookmarkEnd w:id="2"/>
            <w:bookmarkEnd w:id="3"/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Номер судна</w:t>
            </w:r>
          </w:p>
        </w:tc>
        <w:tc>
          <w:tcPr>
            <w:tcW w:w="10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Название</w:t>
            </w:r>
          </w:p>
        </w:tc>
        <w:tc>
          <w:tcPr>
            <w:tcW w:w="8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Номер рейса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Дата погрузки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Порт погрузки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Дата прибытия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Порт прибытия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Ф.И.О.</w:t>
            </w:r>
          </w:p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капитана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Вид судна</w:t>
            </w:r>
          </w:p>
        </w:tc>
        <w:tc>
          <w:tcPr>
            <w:tcW w:w="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Грузо</w:t>
            </w:r>
            <w:proofErr w:type="spellEnd"/>
          </w:p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подъем</w:t>
            </w:r>
          </w:p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ность</w:t>
            </w:r>
            <w:proofErr w:type="spellEnd"/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, тонны</w:t>
            </w:r>
          </w:p>
        </w:tc>
      </w:tr>
      <w:tr w:rsidR="00FA4559" w:rsidRPr="00FA4559" w:rsidTr="00FA4559">
        <w:trPr>
          <w:trHeight w:val="400"/>
        </w:trPr>
        <w:tc>
          <w:tcPr>
            <w:tcW w:w="8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0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Japan Bear</w:t>
            </w:r>
          </w:p>
        </w:tc>
        <w:tc>
          <w:tcPr>
            <w:tcW w:w="8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ind w:left="-136" w:hanging="25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9201W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5/31/92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SFO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6/6/92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HNL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Емелин А.О.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Сухогруз</w:t>
            </w:r>
          </w:p>
        </w:tc>
        <w:tc>
          <w:tcPr>
            <w:tcW w:w="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</w:tr>
      <w:tr w:rsidR="00FA4559" w:rsidRPr="00FA4559" w:rsidTr="00FA4559">
        <w:trPr>
          <w:trHeight w:val="400"/>
        </w:trPr>
        <w:tc>
          <w:tcPr>
            <w:tcW w:w="8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0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Korea Bear</w:t>
            </w:r>
          </w:p>
        </w:tc>
        <w:tc>
          <w:tcPr>
            <w:tcW w:w="8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9202W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5/05/92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OAK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6/19/92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OSA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Крылов О.Б.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Ролкер</w:t>
            </w:r>
          </w:p>
        </w:tc>
        <w:tc>
          <w:tcPr>
            <w:tcW w:w="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1000</w:t>
            </w:r>
          </w:p>
        </w:tc>
      </w:tr>
      <w:tr w:rsidR="00FA4559" w:rsidRPr="00FA4559" w:rsidTr="00FA4559">
        <w:trPr>
          <w:trHeight w:val="380"/>
        </w:trPr>
        <w:tc>
          <w:tcPr>
            <w:tcW w:w="8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10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China Bear</w:t>
            </w:r>
          </w:p>
        </w:tc>
        <w:tc>
          <w:tcPr>
            <w:tcW w:w="8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9203W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6/20/92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LAX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7/10/92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PAP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Мухин Е.А.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Универсал</w:t>
            </w:r>
          </w:p>
        </w:tc>
        <w:tc>
          <w:tcPr>
            <w:tcW w:w="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1500</w:t>
            </w:r>
          </w:p>
        </w:tc>
      </w:tr>
      <w:tr w:rsidR="00FA4559" w:rsidRPr="00FA4559" w:rsidTr="00FA4559">
        <w:trPr>
          <w:trHeight w:val="400"/>
        </w:trPr>
        <w:tc>
          <w:tcPr>
            <w:tcW w:w="8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0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Japan Bear</w:t>
            </w:r>
          </w:p>
        </w:tc>
        <w:tc>
          <w:tcPr>
            <w:tcW w:w="8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9204W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8/20/92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SFO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8/27/92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HNL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Емелин А.О.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Сухогруз</w:t>
            </w:r>
          </w:p>
        </w:tc>
        <w:tc>
          <w:tcPr>
            <w:tcW w:w="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</w:tr>
    </w:tbl>
    <w:p w:rsidR="00FA4559" w:rsidRPr="00FA4559" w:rsidRDefault="00FA4559" w:rsidP="00FA4559">
      <w:pPr>
        <w:widowControl w:val="0"/>
        <w:autoSpaceDE w:val="0"/>
        <w:autoSpaceDN w:val="0"/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FA4559" w:rsidRPr="00FA4559" w:rsidRDefault="00FA4559" w:rsidP="00FA455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A4559">
        <w:rPr>
          <w:rFonts w:ascii="Times New Roman" w:hAnsi="Times New Roman"/>
          <w:i/>
          <w:iCs/>
          <w:color w:val="000000"/>
          <w:sz w:val="24"/>
          <w:szCs w:val="24"/>
        </w:rPr>
        <w:t>Вариант 2 – отношение «Контрагенты»</w:t>
      </w:r>
    </w:p>
    <w:tbl>
      <w:tblPr>
        <w:tblW w:w="105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07"/>
        <w:gridCol w:w="1093"/>
        <w:gridCol w:w="1884"/>
        <w:gridCol w:w="1315"/>
        <w:gridCol w:w="1422"/>
        <w:gridCol w:w="1539"/>
        <w:gridCol w:w="781"/>
        <w:gridCol w:w="951"/>
      </w:tblGrid>
      <w:tr w:rsidR="00FA4559" w:rsidRPr="00FA4559" w:rsidTr="00FA4559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4" w:name="e28ca1bd24465a07c462c3bffcc2a3b09bb44b5c"/>
            <w:bookmarkStart w:id="5" w:name="1"/>
            <w:bookmarkEnd w:id="4"/>
            <w:bookmarkEnd w:id="5"/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контрагента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Вид контрагента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Должность контактного лица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Ф.И.О.</w:t>
            </w:r>
          </w:p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контактного лица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Код города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Телефон</w:t>
            </w:r>
          </w:p>
        </w:tc>
      </w:tr>
      <w:tr w:rsidR="00FA4559" w:rsidRPr="00FA4559" w:rsidTr="00FA4559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Поршневой завод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Владимир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ул. Кольцевая, 17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Поставщик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зам. </w:t>
            </w:r>
            <w:proofErr w:type="spellStart"/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дир</w:t>
            </w:r>
            <w:proofErr w:type="spellEnd"/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Иванов И.И.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3254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76-15-95</w:t>
            </w:r>
          </w:p>
        </w:tc>
      </w:tr>
      <w:tr w:rsidR="00FA4559" w:rsidRPr="00FA4559" w:rsidTr="00FA4559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Поршневой завод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Владимир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ул. Кольцевая, 17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Поставщик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нач. отд. сбыта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Петров П.П.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3254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76-15-35</w:t>
            </w:r>
          </w:p>
        </w:tc>
      </w:tr>
      <w:tr w:rsidR="00FA4559" w:rsidRPr="00FA4559" w:rsidTr="00FA4559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ООО «Вымпел»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Курск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ул. Гоголя, 25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Клиент, Поставщик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Сидоров С.С.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7634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66-65-38</w:t>
            </w:r>
          </w:p>
        </w:tc>
      </w:tr>
      <w:tr w:rsidR="00FA4559" w:rsidRPr="00FA4559" w:rsidTr="00FA4559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ИП «Альфа»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Владимир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ул.Пушкинская, 37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Клиент, Поставщик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Васильев В.В.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3254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A4559" w:rsidRPr="00FA4559" w:rsidRDefault="00FA4559" w:rsidP="00FA45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4559">
              <w:rPr>
                <w:rFonts w:ascii="Times New Roman" w:hAnsi="Times New Roman"/>
                <w:color w:val="000000"/>
                <w:sz w:val="20"/>
                <w:szCs w:val="20"/>
              </w:rPr>
              <w:t>74-57-45</w:t>
            </w:r>
          </w:p>
        </w:tc>
      </w:tr>
    </w:tbl>
    <w:p w:rsidR="00FA4559" w:rsidRPr="00FA4559" w:rsidRDefault="00FA4559" w:rsidP="00FA4559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FA4559" w:rsidRPr="00FA4559" w:rsidRDefault="00FA4559" w:rsidP="00FA4559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A4559">
        <w:rPr>
          <w:rFonts w:ascii="Times New Roman" w:hAnsi="Times New Roman"/>
          <w:i/>
          <w:iCs/>
          <w:color w:val="000000"/>
          <w:sz w:val="24"/>
          <w:szCs w:val="24"/>
        </w:rPr>
        <w:t>Вариант 3 – отношение «Отдел кадров»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3"/>
        <w:gridCol w:w="1692"/>
        <w:gridCol w:w="1980"/>
        <w:gridCol w:w="1829"/>
        <w:gridCol w:w="1729"/>
        <w:gridCol w:w="1809"/>
      </w:tblGrid>
      <w:tr w:rsidR="00FA4559" w:rsidRPr="00FA4559" w:rsidTr="00FA4559">
        <w:tc>
          <w:tcPr>
            <w:tcW w:w="1384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Код сотрудника</w:t>
            </w:r>
          </w:p>
        </w:tc>
        <w:tc>
          <w:tcPr>
            <w:tcW w:w="1701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ФИО</w:t>
            </w:r>
          </w:p>
        </w:tc>
        <w:tc>
          <w:tcPr>
            <w:tcW w:w="1985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Должность</w:t>
            </w:r>
          </w:p>
        </w:tc>
        <w:tc>
          <w:tcPr>
            <w:tcW w:w="1842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Номер отдела</w:t>
            </w:r>
          </w:p>
        </w:tc>
        <w:tc>
          <w:tcPr>
            <w:tcW w:w="1731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Наименование отдела</w:t>
            </w:r>
          </w:p>
        </w:tc>
        <w:tc>
          <w:tcPr>
            <w:tcW w:w="1813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Квалификация</w:t>
            </w:r>
          </w:p>
        </w:tc>
      </w:tr>
      <w:tr w:rsidR="00FA4559" w:rsidRPr="00FA4559" w:rsidTr="00FA4559">
        <w:tc>
          <w:tcPr>
            <w:tcW w:w="1384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7513</w:t>
            </w:r>
          </w:p>
        </w:tc>
        <w:tc>
          <w:tcPr>
            <w:tcW w:w="1701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Иванов И.И</w:t>
            </w:r>
          </w:p>
        </w:tc>
        <w:tc>
          <w:tcPr>
            <w:tcW w:w="1985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Программист</w:t>
            </w:r>
          </w:p>
        </w:tc>
        <w:tc>
          <w:tcPr>
            <w:tcW w:w="1842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120</w:t>
            </w:r>
          </w:p>
        </w:tc>
        <w:tc>
          <w:tcPr>
            <w:tcW w:w="1731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Отдел проектирования</w:t>
            </w:r>
          </w:p>
        </w:tc>
        <w:tc>
          <w:tcPr>
            <w:tcW w:w="1813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С, </w:t>
            </w:r>
            <w:r w:rsidRPr="00FA4559">
              <w:rPr>
                <w:rFonts w:ascii="Times New Roman" w:hAnsi="Times New Roman"/>
                <w:sz w:val="20"/>
                <w:szCs w:val="20"/>
                <w:lang w:val="en-US" w:bidi="ru-RU"/>
              </w:rPr>
              <w:t>Java</w:t>
            </w:r>
          </w:p>
        </w:tc>
      </w:tr>
      <w:tr w:rsidR="00FA4559" w:rsidRPr="00FA4559" w:rsidTr="00FA4559">
        <w:tc>
          <w:tcPr>
            <w:tcW w:w="1384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9842</w:t>
            </w:r>
          </w:p>
        </w:tc>
        <w:tc>
          <w:tcPr>
            <w:tcW w:w="1701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Петров А.А.</w:t>
            </w:r>
          </w:p>
        </w:tc>
        <w:tc>
          <w:tcPr>
            <w:tcW w:w="1985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Администратор БД</w:t>
            </w:r>
          </w:p>
        </w:tc>
        <w:tc>
          <w:tcPr>
            <w:tcW w:w="1842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30</w:t>
            </w:r>
          </w:p>
        </w:tc>
        <w:tc>
          <w:tcPr>
            <w:tcW w:w="1731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Финансовый отдел</w:t>
            </w:r>
          </w:p>
        </w:tc>
        <w:tc>
          <w:tcPr>
            <w:tcW w:w="1813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val="en-US" w:bidi="ru-RU"/>
              </w:rPr>
              <w:t>MS SQL Server</w:t>
            </w:r>
          </w:p>
        </w:tc>
      </w:tr>
      <w:tr w:rsidR="00FA4559" w:rsidRPr="00FA4559" w:rsidTr="00FA4559">
        <w:tc>
          <w:tcPr>
            <w:tcW w:w="1384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6651</w:t>
            </w:r>
          </w:p>
        </w:tc>
        <w:tc>
          <w:tcPr>
            <w:tcW w:w="1701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Сорокин А.П.</w:t>
            </w:r>
          </w:p>
        </w:tc>
        <w:tc>
          <w:tcPr>
            <w:tcW w:w="1985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proofErr w:type="spellStart"/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Прогрсммист</w:t>
            </w:r>
            <w:proofErr w:type="spellEnd"/>
          </w:p>
        </w:tc>
        <w:tc>
          <w:tcPr>
            <w:tcW w:w="1842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120</w:t>
            </w:r>
          </w:p>
        </w:tc>
        <w:tc>
          <w:tcPr>
            <w:tcW w:w="1731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Отдел проектирования</w:t>
            </w:r>
          </w:p>
        </w:tc>
        <w:tc>
          <w:tcPr>
            <w:tcW w:w="1813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val="en-US" w:bidi="ru-RU"/>
              </w:rPr>
              <w:t>VB, Java</w:t>
            </w:r>
          </w:p>
        </w:tc>
      </w:tr>
      <w:tr w:rsidR="00FA4559" w:rsidRPr="00FA4559" w:rsidTr="00FA4559">
        <w:tc>
          <w:tcPr>
            <w:tcW w:w="1384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9006</w:t>
            </w:r>
          </w:p>
        </w:tc>
        <w:tc>
          <w:tcPr>
            <w:tcW w:w="1701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proofErr w:type="spellStart"/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Ворнов</w:t>
            </w:r>
            <w:proofErr w:type="spellEnd"/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Г.Р.</w:t>
            </w:r>
          </w:p>
        </w:tc>
        <w:tc>
          <w:tcPr>
            <w:tcW w:w="1985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Системный </w:t>
            </w:r>
            <w:proofErr w:type="spellStart"/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администраторо</w:t>
            </w:r>
            <w:proofErr w:type="spellEnd"/>
          </w:p>
        </w:tc>
        <w:tc>
          <w:tcPr>
            <w:tcW w:w="1842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120</w:t>
            </w:r>
          </w:p>
        </w:tc>
        <w:tc>
          <w:tcPr>
            <w:tcW w:w="1731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bidi="ru-RU"/>
              </w:rPr>
              <w:t>Отдел проектирования</w:t>
            </w:r>
          </w:p>
        </w:tc>
        <w:tc>
          <w:tcPr>
            <w:tcW w:w="1813" w:type="dxa"/>
          </w:tcPr>
          <w:p w:rsidR="00FA4559" w:rsidRPr="00FA4559" w:rsidRDefault="00FA4559" w:rsidP="00FA4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bidi="ru-RU"/>
              </w:rPr>
            </w:pPr>
            <w:r w:rsidRPr="00FA4559">
              <w:rPr>
                <w:rFonts w:ascii="Times New Roman" w:hAnsi="Times New Roman"/>
                <w:sz w:val="20"/>
                <w:szCs w:val="20"/>
                <w:lang w:val="en-US" w:bidi="ru-RU"/>
              </w:rPr>
              <w:t>Windows, Linux</w:t>
            </w:r>
          </w:p>
        </w:tc>
      </w:tr>
    </w:tbl>
    <w:p w:rsidR="00FA4559" w:rsidRPr="00FA4559" w:rsidRDefault="00FA4559" w:rsidP="00FA4559">
      <w:pPr>
        <w:widowControl w:val="0"/>
        <w:autoSpaceDE w:val="0"/>
        <w:autoSpaceDN w:val="0"/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FA4559" w:rsidRPr="00FA4559" w:rsidRDefault="00FA4559" w:rsidP="00FA45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bidi="ru-RU"/>
        </w:rPr>
      </w:pPr>
    </w:p>
    <w:bookmarkEnd w:id="1"/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lastRenderedPageBreak/>
        <w:t>Практическое занятие №3</w:t>
      </w:r>
    </w:p>
    <w:p w:rsidR="00FA4559" w:rsidRPr="0000663D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Pr="00FA4559" w:rsidRDefault="00FA4559" w:rsidP="00FA4559">
      <w:pPr>
        <w:pStyle w:val="ajus"/>
        <w:spacing w:before="0" w:beforeAutospacing="0" w:after="0" w:afterAutospacing="0" w:line="360" w:lineRule="auto"/>
        <w:jc w:val="left"/>
        <w:rPr>
          <w:b/>
        </w:rPr>
      </w:pPr>
      <w:r w:rsidRPr="00FA4559">
        <w:rPr>
          <w:b/>
        </w:rPr>
        <w:t>Тема занятия:</w:t>
      </w:r>
      <w:r w:rsidRPr="00FA4559">
        <w:rPr>
          <w:bCs/>
        </w:rPr>
        <w:t xml:space="preserve"> </w:t>
      </w:r>
      <w:r w:rsidRPr="00FA4559">
        <w:rPr>
          <w:b/>
          <w:bCs/>
        </w:rPr>
        <w:t>Создание проекта БД. Создание БД. Редактирование и модификация таблиц.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b/>
          <w:sz w:val="24"/>
          <w:szCs w:val="24"/>
        </w:rPr>
        <w:t>Цель: Закрепление знаний при решении практических задач.</w:t>
      </w:r>
    </w:p>
    <w:p w:rsidR="002949CC" w:rsidRPr="00FA4559" w:rsidRDefault="002949CC" w:rsidP="002949CC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b/>
          <w:sz w:val="24"/>
          <w:szCs w:val="24"/>
        </w:rPr>
        <w:t>Задание 1. Создать базу данных «Фирма».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Порядок работы: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A4559">
        <w:rPr>
          <w:rFonts w:ascii="Times New Roman" w:hAnsi="Times New Roman"/>
          <w:sz w:val="24"/>
          <w:szCs w:val="24"/>
        </w:rPr>
        <w:t xml:space="preserve">- Откройте программу MS-Access. </w:t>
      </w:r>
      <w:r w:rsidRPr="00FA4559">
        <w:rPr>
          <w:rFonts w:ascii="Times New Roman" w:hAnsi="Times New Roman"/>
          <w:sz w:val="24"/>
          <w:szCs w:val="24"/>
          <w:lang w:val="en-US"/>
        </w:rPr>
        <w:t>(</w:t>
      </w:r>
      <w:r w:rsidRPr="00FA4559">
        <w:rPr>
          <w:rFonts w:ascii="Times New Roman" w:hAnsi="Times New Roman"/>
          <w:b/>
          <w:i/>
          <w:sz w:val="24"/>
          <w:szCs w:val="24"/>
        </w:rPr>
        <w:t>Пуск</w:t>
      </w:r>
      <w:r w:rsidRPr="00FA4559">
        <w:rPr>
          <w:rFonts w:ascii="Times New Roman" w:hAnsi="Times New Roman"/>
          <w:b/>
          <w:i/>
          <w:sz w:val="24"/>
          <w:szCs w:val="24"/>
          <w:lang w:val="en-US"/>
        </w:rPr>
        <w:t xml:space="preserve"> – </w:t>
      </w:r>
      <w:r w:rsidRPr="00FA4559">
        <w:rPr>
          <w:rFonts w:ascii="Times New Roman" w:hAnsi="Times New Roman"/>
          <w:b/>
          <w:i/>
          <w:sz w:val="24"/>
          <w:szCs w:val="24"/>
        </w:rPr>
        <w:t>Все</w:t>
      </w:r>
      <w:r w:rsidRPr="00FA4559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FA4559">
        <w:rPr>
          <w:rFonts w:ascii="Times New Roman" w:hAnsi="Times New Roman"/>
          <w:b/>
          <w:i/>
          <w:sz w:val="24"/>
          <w:szCs w:val="24"/>
        </w:rPr>
        <w:t>программы</w:t>
      </w:r>
      <w:r w:rsidRPr="00FA4559">
        <w:rPr>
          <w:rFonts w:ascii="Times New Roman" w:hAnsi="Times New Roman"/>
          <w:b/>
          <w:i/>
          <w:sz w:val="24"/>
          <w:szCs w:val="24"/>
          <w:lang w:val="en-US"/>
        </w:rPr>
        <w:t xml:space="preserve"> – Microsoft Office – MS-Access</w:t>
      </w:r>
      <w:r w:rsidRPr="00FA4559">
        <w:rPr>
          <w:rFonts w:ascii="Times New Roman" w:hAnsi="Times New Roman"/>
          <w:sz w:val="24"/>
          <w:szCs w:val="24"/>
          <w:lang w:val="en-US"/>
        </w:rPr>
        <w:t>).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Сохраните файл в вашей папке с именем вашей группы или вашей фамилией под именем «Фирма - Ваша Фамилия» (например, «</w:t>
      </w:r>
      <w:r w:rsidRPr="00FA4559">
        <w:rPr>
          <w:rFonts w:ascii="Times New Roman" w:hAnsi="Times New Roman"/>
          <w:b/>
          <w:sz w:val="24"/>
          <w:szCs w:val="24"/>
        </w:rPr>
        <w:t>Фирма–Иванова»</w:t>
      </w:r>
      <w:r w:rsidRPr="00FA4559">
        <w:rPr>
          <w:rFonts w:ascii="Times New Roman" w:hAnsi="Times New Roman"/>
          <w:sz w:val="24"/>
          <w:szCs w:val="24"/>
        </w:rPr>
        <w:t>). Смотрите рисунок 1.</w:t>
      </w:r>
    </w:p>
    <w:p w:rsidR="00FA4559" w:rsidRPr="00FA4559" w:rsidRDefault="00FA4559" w:rsidP="00FA4559">
      <w:pPr>
        <w:widowControl w:val="0"/>
        <w:spacing w:after="0" w:line="240" w:lineRule="auto"/>
        <w:ind w:left="-851" w:right="-568"/>
        <w:jc w:val="center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05475" cy="2875633"/>
            <wp:effectExtent l="0" t="0" r="0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28756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A4559" w:rsidRPr="00FA4559" w:rsidRDefault="00FA4559" w:rsidP="00FA4559">
      <w:pPr>
        <w:widowControl w:val="0"/>
        <w:spacing w:after="0" w:line="240" w:lineRule="auto"/>
        <w:ind w:left="-851" w:right="-568"/>
        <w:jc w:val="center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b/>
          <w:sz w:val="24"/>
          <w:szCs w:val="24"/>
        </w:rPr>
        <w:t>рис.1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b/>
          <w:sz w:val="24"/>
          <w:szCs w:val="24"/>
        </w:rPr>
        <w:t>Задание 2. Создать  таблицу «Заказчики» в режиме конструктора таблиц.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П о р я д о к  р а б о т ы: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 xml:space="preserve">- Выполните команду </w:t>
      </w:r>
      <w:r w:rsidRPr="00FA4559">
        <w:rPr>
          <w:rFonts w:ascii="Times New Roman" w:hAnsi="Times New Roman"/>
          <w:b/>
          <w:sz w:val="24"/>
          <w:szCs w:val="24"/>
        </w:rPr>
        <w:t xml:space="preserve">вкладка Создание  -  Конструктор таблиц (рисунок 2). 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34075" cy="1171575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171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4559">
        <w:rPr>
          <w:rFonts w:ascii="Times New Roman" w:hAnsi="Times New Roman"/>
          <w:sz w:val="24"/>
          <w:szCs w:val="24"/>
        </w:rPr>
        <w:t xml:space="preserve"> </w:t>
      </w:r>
      <w:r w:rsidRPr="00FA4559">
        <w:rPr>
          <w:rFonts w:ascii="Times New Roman" w:hAnsi="Times New Roman"/>
          <w:b/>
          <w:sz w:val="24"/>
          <w:szCs w:val="24"/>
        </w:rPr>
        <w:t>рис.2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В появившемся окне Конструктора таблиц введите имена полей таблицы «Заказчики» и укажите типы данных этих полей (рисунок 3).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71850" cy="952500"/>
            <wp:effectExtent l="0" t="0" r="0" b="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 xml:space="preserve"> </w:t>
      </w:r>
      <w:r w:rsidRPr="00FA4559">
        <w:rPr>
          <w:rFonts w:ascii="Times New Roman" w:hAnsi="Times New Roman"/>
          <w:b/>
          <w:sz w:val="24"/>
          <w:szCs w:val="24"/>
        </w:rPr>
        <w:t>рис.3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Для поля «Телефон» заполните свойство поля «Маска ввода» 000-000 (рисунок 4). Для этого поле «Телефон» должно быть выделено.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34075" cy="3990975"/>
            <wp:effectExtent l="0" t="0" r="0" b="0"/>
            <wp:docPr id="5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990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4559">
        <w:rPr>
          <w:rFonts w:ascii="Times New Roman" w:hAnsi="Times New Roman"/>
          <w:sz w:val="24"/>
          <w:szCs w:val="24"/>
        </w:rPr>
        <w:t xml:space="preserve"> </w:t>
      </w:r>
      <w:r w:rsidRPr="00FA4559">
        <w:rPr>
          <w:rFonts w:ascii="Times New Roman" w:hAnsi="Times New Roman"/>
          <w:b/>
          <w:sz w:val="24"/>
          <w:szCs w:val="24"/>
        </w:rPr>
        <w:t>рис.4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 xml:space="preserve">- Установите поле «Код заказчика» </w:t>
      </w:r>
      <w:r w:rsidRPr="00FA4559">
        <w:rPr>
          <w:rFonts w:ascii="Times New Roman" w:hAnsi="Times New Roman"/>
          <w:b/>
          <w:sz w:val="24"/>
          <w:szCs w:val="24"/>
        </w:rPr>
        <w:t>ключевым.</w:t>
      </w:r>
      <w:r w:rsidRPr="00FA4559">
        <w:rPr>
          <w:rFonts w:ascii="Times New Roman" w:hAnsi="Times New Roman"/>
          <w:sz w:val="24"/>
          <w:szCs w:val="24"/>
        </w:rPr>
        <w:t xml:space="preserve"> Для этого выделите поле «Код заказчика» и выполните команду </w:t>
      </w:r>
      <w:r w:rsidRPr="00FA4559">
        <w:rPr>
          <w:rFonts w:ascii="Times New Roman" w:hAnsi="Times New Roman"/>
          <w:b/>
          <w:sz w:val="24"/>
          <w:szCs w:val="24"/>
        </w:rPr>
        <w:t xml:space="preserve">вкладка Конструктор – Ключевое поле </w:t>
      </w:r>
      <w:r w:rsidRPr="00FA4559">
        <w:rPr>
          <w:rFonts w:ascii="Times New Roman" w:hAnsi="Times New Roman"/>
          <w:sz w:val="24"/>
          <w:szCs w:val="24"/>
        </w:rPr>
        <w:t>(рисунок 5).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34075" cy="3267075"/>
            <wp:effectExtent l="0" t="0" r="0" b="0"/>
            <wp:docPr id="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267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4559">
        <w:rPr>
          <w:rFonts w:ascii="Times New Roman" w:hAnsi="Times New Roman"/>
          <w:sz w:val="24"/>
          <w:szCs w:val="24"/>
        </w:rPr>
        <w:t xml:space="preserve"> </w:t>
      </w:r>
      <w:r w:rsidRPr="00FA4559">
        <w:rPr>
          <w:rFonts w:ascii="Times New Roman" w:hAnsi="Times New Roman"/>
          <w:b/>
          <w:sz w:val="24"/>
          <w:szCs w:val="24"/>
        </w:rPr>
        <w:t>рис.5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 xml:space="preserve">- Сохраните таблицу с помощью пиктограммы </w:t>
      </w:r>
      <w:r w:rsidRPr="00FA455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9550" cy="200025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4559">
        <w:rPr>
          <w:rFonts w:ascii="Times New Roman" w:hAnsi="Times New Roman"/>
          <w:sz w:val="24"/>
          <w:szCs w:val="24"/>
        </w:rPr>
        <w:t xml:space="preserve"> под именем </w:t>
      </w:r>
      <w:r w:rsidRPr="00FA4559">
        <w:rPr>
          <w:rFonts w:ascii="Times New Roman" w:hAnsi="Times New Roman"/>
          <w:b/>
          <w:sz w:val="24"/>
          <w:szCs w:val="24"/>
        </w:rPr>
        <w:t>«Заказчики»</w:t>
      </w:r>
      <w:r w:rsidRPr="00FA4559">
        <w:rPr>
          <w:rFonts w:ascii="Times New Roman" w:hAnsi="Times New Roman"/>
          <w:sz w:val="24"/>
          <w:szCs w:val="24"/>
        </w:rPr>
        <w:t>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 xml:space="preserve">- Перейдите в режим таблицы с помощью команды </w:t>
      </w:r>
      <w:r w:rsidRPr="00FA4559">
        <w:rPr>
          <w:rFonts w:ascii="Times New Roman" w:hAnsi="Times New Roman"/>
          <w:b/>
          <w:sz w:val="24"/>
          <w:szCs w:val="24"/>
        </w:rPr>
        <w:t xml:space="preserve">вкладка Конструктор – Режим </w:t>
      </w:r>
      <w:r w:rsidRPr="00FA4559">
        <w:rPr>
          <w:rFonts w:ascii="Times New Roman" w:hAnsi="Times New Roman"/>
          <w:sz w:val="24"/>
          <w:szCs w:val="24"/>
        </w:rPr>
        <w:t xml:space="preserve">(рисунок 6). 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3600" cy="1104900"/>
            <wp:effectExtent l="0" t="0" r="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4559">
        <w:rPr>
          <w:rFonts w:ascii="Times New Roman" w:hAnsi="Times New Roman"/>
          <w:b/>
          <w:sz w:val="24"/>
          <w:szCs w:val="24"/>
        </w:rPr>
        <w:t xml:space="preserve"> рис.6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Заполните построенную таблицу данными из таблицы 1.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b/>
          <w:sz w:val="24"/>
          <w:szCs w:val="24"/>
        </w:rPr>
        <w:t>Таблица 1.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972050" cy="2295525"/>
            <wp:effectExtent l="0" t="0" r="0" b="0"/>
            <wp:docPr id="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295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4559">
        <w:rPr>
          <w:rFonts w:ascii="Times New Roman" w:hAnsi="Times New Roman"/>
          <w:sz w:val="24"/>
          <w:szCs w:val="24"/>
        </w:rPr>
        <w:t xml:space="preserve"> 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Сохраните введенные данные.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b/>
          <w:sz w:val="24"/>
          <w:szCs w:val="24"/>
        </w:rPr>
        <w:t>Задание 3. Произвести сортировку данных в таблице «Заказчики».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Отсортируйте данные поля Адрес в алфавитном порядке.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П о р я д о к  р а б о т ы: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 xml:space="preserve">-  Выделите любую ячейку в столбце </w:t>
      </w:r>
      <w:r w:rsidRPr="00FA4559">
        <w:rPr>
          <w:rFonts w:ascii="Times New Roman" w:hAnsi="Times New Roman"/>
          <w:b/>
          <w:sz w:val="24"/>
          <w:szCs w:val="24"/>
        </w:rPr>
        <w:t>Адрес</w:t>
      </w:r>
      <w:r w:rsidRPr="00FA4559">
        <w:rPr>
          <w:rFonts w:ascii="Times New Roman" w:hAnsi="Times New Roman"/>
          <w:sz w:val="24"/>
          <w:szCs w:val="24"/>
        </w:rPr>
        <w:t xml:space="preserve"> и щелкните мышкой по кнопке </w:t>
      </w:r>
      <w:r w:rsidRPr="00FA455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750" cy="266700"/>
            <wp:effectExtent l="0" t="0" r="0" b="0"/>
            <wp:docPr id="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4559">
        <w:rPr>
          <w:rFonts w:ascii="Times New Roman" w:hAnsi="Times New Roman"/>
          <w:sz w:val="24"/>
          <w:szCs w:val="24"/>
        </w:rPr>
        <w:t>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b/>
          <w:sz w:val="24"/>
          <w:szCs w:val="24"/>
        </w:rPr>
        <w:t>Задание 4. Создать таблицу «Договора».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П о р я д о к  р а б о т ы: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Откройте режим Конструктора таблиц (рисунок 2) и заполните его в соответствии с таблицей 2.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b/>
          <w:sz w:val="24"/>
          <w:szCs w:val="24"/>
        </w:rPr>
        <w:t>Таблица 2.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238500" cy="923925"/>
            <wp:effectExtent l="0" t="0" r="0" b="0"/>
            <wp:docPr id="12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923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 xml:space="preserve">- Сохраните таблицу под именем «Договора». На вопрос о задании ключевого поля ответьте </w:t>
      </w:r>
      <w:r w:rsidRPr="00FA4559">
        <w:rPr>
          <w:rFonts w:ascii="Times New Roman" w:hAnsi="Times New Roman"/>
          <w:b/>
          <w:sz w:val="24"/>
          <w:szCs w:val="24"/>
        </w:rPr>
        <w:t>отрицательно</w:t>
      </w:r>
      <w:r w:rsidRPr="00FA4559">
        <w:rPr>
          <w:rFonts w:ascii="Times New Roman" w:hAnsi="Times New Roman"/>
          <w:sz w:val="24"/>
          <w:szCs w:val="24"/>
        </w:rPr>
        <w:t>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Заполните таблицу данными в соответствии с таблицей 3.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b/>
          <w:sz w:val="24"/>
          <w:szCs w:val="24"/>
        </w:rPr>
        <w:t>Таблица 3.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781425" cy="1924050"/>
            <wp:effectExtent l="0" t="0" r="0" b="0"/>
            <wp:docPr id="10" name="image15.jpg" descr="C:\Users\REKA\Desktop\ДИСТАНТ ИНФОРМАТИКА\3 курс\914\БД\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C:\Users\REKA\Desktop\ДИСТАНТ ИНФОРМАТИКА\3 курс\914\БД\10.jpg"/>
                    <pic:cNvPicPr preferRelativeResize="0"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924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b/>
          <w:sz w:val="24"/>
          <w:szCs w:val="24"/>
        </w:rPr>
        <w:t>Задание 5. Создать «Схему данных»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П о р я д о к  р а б о т ы: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Закройте все таблицы, если они открыты.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 xml:space="preserve">- Выполните команду </w:t>
      </w:r>
      <w:r w:rsidRPr="00FA4559">
        <w:rPr>
          <w:rFonts w:ascii="Times New Roman" w:hAnsi="Times New Roman"/>
          <w:b/>
          <w:sz w:val="24"/>
          <w:szCs w:val="24"/>
        </w:rPr>
        <w:t>вкладка</w:t>
      </w:r>
      <w:r w:rsidRPr="00FA4559">
        <w:rPr>
          <w:rFonts w:ascii="Times New Roman" w:hAnsi="Times New Roman"/>
          <w:sz w:val="24"/>
          <w:szCs w:val="24"/>
        </w:rPr>
        <w:t xml:space="preserve">  </w:t>
      </w:r>
      <w:r w:rsidRPr="00FA4559">
        <w:rPr>
          <w:rFonts w:ascii="Times New Roman" w:hAnsi="Times New Roman"/>
          <w:b/>
          <w:sz w:val="24"/>
          <w:szCs w:val="24"/>
        </w:rPr>
        <w:t>Работа с базами данных – Схема данных</w:t>
      </w:r>
      <w:r w:rsidRPr="00FA4559">
        <w:rPr>
          <w:rFonts w:ascii="Times New Roman" w:hAnsi="Times New Roman"/>
          <w:sz w:val="24"/>
          <w:szCs w:val="24"/>
        </w:rPr>
        <w:t xml:space="preserve"> (рисунок 7).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038725" cy="1276350"/>
            <wp:effectExtent l="0" t="0" r="0" b="0"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127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 xml:space="preserve"> </w:t>
      </w:r>
      <w:r w:rsidRPr="00FA4559">
        <w:rPr>
          <w:rFonts w:ascii="Times New Roman" w:hAnsi="Times New Roman"/>
          <w:b/>
          <w:sz w:val="24"/>
          <w:szCs w:val="24"/>
        </w:rPr>
        <w:t>рис.7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 xml:space="preserve">- В появившемся окне </w:t>
      </w:r>
      <w:r w:rsidRPr="00FA4559">
        <w:rPr>
          <w:rFonts w:ascii="Times New Roman" w:hAnsi="Times New Roman"/>
          <w:b/>
          <w:sz w:val="24"/>
          <w:szCs w:val="24"/>
        </w:rPr>
        <w:t xml:space="preserve">Добавление таблицы </w:t>
      </w:r>
      <w:r w:rsidRPr="00FA4559">
        <w:rPr>
          <w:rFonts w:ascii="Times New Roman" w:hAnsi="Times New Roman"/>
          <w:sz w:val="24"/>
          <w:szCs w:val="24"/>
        </w:rPr>
        <w:t>выделите таблицу «</w:t>
      </w:r>
      <w:r w:rsidRPr="00FA4559">
        <w:rPr>
          <w:rFonts w:ascii="Times New Roman" w:hAnsi="Times New Roman"/>
          <w:b/>
          <w:sz w:val="24"/>
          <w:szCs w:val="24"/>
        </w:rPr>
        <w:t>Заказчики</w:t>
      </w:r>
      <w:r w:rsidRPr="00FA4559">
        <w:rPr>
          <w:rFonts w:ascii="Times New Roman" w:hAnsi="Times New Roman"/>
          <w:sz w:val="24"/>
          <w:szCs w:val="24"/>
        </w:rPr>
        <w:t xml:space="preserve">» и нажмите кнопку </w:t>
      </w:r>
      <w:r w:rsidRPr="00FA4559">
        <w:rPr>
          <w:rFonts w:ascii="Times New Roman" w:hAnsi="Times New Roman"/>
          <w:b/>
          <w:sz w:val="24"/>
          <w:szCs w:val="24"/>
        </w:rPr>
        <w:t>Добавить.</w:t>
      </w:r>
      <w:r w:rsidRPr="00FA4559">
        <w:rPr>
          <w:rFonts w:ascii="Times New Roman" w:hAnsi="Times New Roman"/>
          <w:sz w:val="24"/>
          <w:szCs w:val="24"/>
        </w:rPr>
        <w:t xml:space="preserve"> Выделите таблицу «</w:t>
      </w:r>
      <w:r w:rsidRPr="00FA4559">
        <w:rPr>
          <w:rFonts w:ascii="Times New Roman" w:hAnsi="Times New Roman"/>
          <w:b/>
          <w:sz w:val="24"/>
          <w:szCs w:val="24"/>
        </w:rPr>
        <w:t>Договора</w:t>
      </w:r>
      <w:r w:rsidRPr="00FA4559">
        <w:rPr>
          <w:rFonts w:ascii="Times New Roman" w:hAnsi="Times New Roman"/>
          <w:sz w:val="24"/>
          <w:szCs w:val="24"/>
        </w:rPr>
        <w:t xml:space="preserve">» и нажмите кнопку </w:t>
      </w:r>
      <w:r w:rsidRPr="00FA4559">
        <w:rPr>
          <w:rFonts w:ascii="Times New Roman" w:hAnsi="Times New Roman"/>
          <w:b/>
          <w:sz w:val="24"/>
          <w:szCs w:val="24"/>
        </w:rPr>
        <w:t>Добавить</w:t>
      </w:r>
      <w:r w:rsidRPr="00FA4559">
        <w:rPr>
          <w:rFonts w:ascii="Times New Roman" w:hAnsi="Times New Roman"/>
          <w:sz w:val="24"/>
          <w:szCs w:val="24"/>
        </w:rPr>
        <w:t>. В окне «Схема данных» появится условный вид этих таблиц. Закройте окно «</w:t>
      </w:r>
      <w:r w:rsidRPr="00FA4559">
        <w:rPr>
          <w:rFonts w:ascii="Times New Roman" w:hAnsi="Times New Roman"/>
          <w:b/>
          <w:sz w:val="24"/>
          <w:szCs w:val="24"/>
        </w:rPr>
        <w:t>Добавление таблицы</w:t>
      </w:r>
      <w:r w:rsidRPr="00FA4559">
        <w:rPr>
          <w:rFonts w:ascii="Times New Roman" w:hAnsi="Times New Roman"/>
          <w:sz w:val="24"/>
          <w:szCs w:val="24"/>
        </w:rPr>
        <w:t>».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Установите указатель мышки на поле «</w:t>
      </w:r>
      <w:r w:rsidRPr="00FA4559">
        <w:rPr>
          <w:rFonts w:ascii="Times New Roman" w:hAnsi="Times New Roman"/>
          <w:b/>
          <w:sz w:val="24"/>
          <w:szCs w:val="24"/>
        </w:rPr>
        <w:t>Код заказчика</w:t>
      </w:r>
      <w:r w:rsidRPr="00FA4559">
        <w:rPr>
          <w:rFonts w:ascii="Times New Roman" w:hAnsi="Times New Roman"/>
          <w:sz w:val="24"/>
          <w:szCs w:val="24"/>
        </w:rPr>
        <w:t>» в таблице «</w:t>
      </w:r>
      <w:r w:rsidRPr="00FA4559">
        <w:rPr>
          <w:rFonts w:ascii="Times New Roman" w:hAnsi="Times New Roman"/>
          <w:b/>
          <w:sz w:val="24"/>
          <w:szCs w:val="24"/>
        </w:rPr>
        <w:t>Заказчики</w:t>
      </w:r>
      <w:r w:rsidRPr="00FA4559">
        <w:rPr>
          <w:rFonts w:ascii="Times New Roman" w:hAnsi="Times New Roman"/>
          <w:sz w:val="24"/>
          <w:szCs w:val="24"/>
        </w:rPr>
        <w:t>» и перетащите его на поле «</w:t>
      </w:r>
      <w:r w:rsidRPr="00FA4559">
        <w:rPr>
          <w:rFonts w:ascii="Times New Roman" w:hAnsi="Times New Roman"/>
          <w:b/>
          <w:sz w:val="24"/>
          <w:szCs w:val="24"/>
        </w:rPr>
        <w:t>Код заказчика</w:t>
      </w:r>
      <w:r w:rsidRPr="00FA4559">
        <w:rPr>
          <w:rFonts w:ascii="Times New Roman" w:hAnsi="Times New Roman"/>
          <w:sz w:val="24"/>
          <w:szCs w:val="24"/>
        </w:rPr>
        <w:t>» в таблице «</w:t>
      </w:r>
      <w:r w:rsidRPr="00FA4559">
        <w:rPr>
          <w:rFonts w:ascii="Times New Roman" w:hAnsi="Times New Roman"/>
          <w:b/>
          <w:sz w:val="24"/>
          <w:szCs w:val="24"/>
        </w:rPr>
        <w:t>Договора</w:t>
      </w:r>
      <w:r w:rsidRPr="00FA4559">
        <w:rPr>
          <w:rFonts w:ascii="Times New Roman" w:hAnsi="Times New Roman"/>
          <w:sz w:val="24"/>
          <w:szCs w:val="24"/>
        </w:rPr>
        <w:t>».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В появившемся окне установите флажки  для всех свойств настраиваемой связи (рисунок 8) и нажмите кнопку Создать.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95750" cy="2657475"/>
            <wp:effectExtent l="0" t="0" r="0" b="0"/>
            <wp:docPr id="1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657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4559">
        <w:rPr>
          <w:rFonts w:ascii="Times New Roman" w:hAnsi="Times New Roman"/>
          <w:sz w:val="24"/>
          <w:szCs w:val="24"/>
        </w:rPr>
        <w:t xml:space="preserve"> </w:t>
      </w:r>
      <w:r w:rsidRPr="00FA4559">
        <w:rPr>
          <w:rFonts w:ascii="Times New Roman" w:hAnsi="Times New Roman"/>
          <w:b/>
          <w:sz w:val="24"/>
          <w:szCs w:val="24"/>
        </w:rPr>
        <w:t>рис.8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b/>
          <w:sz w:val="24"/>
          <w:szCs w:val="24"/>
        </w:rPr>
        <w:t xml:space="preserve">- </w:t>
      </w:r>
      <w:r w:rsidRPr="00FA4559">
        <w:rPr>
          <w:rFonts w:ascii="Times New Roman" w:hAnsi="Times New Roman"/>
          <w:sz w:val="24"/>
          <w:szCs w:val="24"/>
        </w:rPr>
        <w:t>Появиться связь один ко многим (рисунок 9).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962400" cy="2714282"/>
            <wp:effectExtent l="0" t="0" r="0" b="0"/>
            <wp:docPr id="14" name="image1.jpg" descr="C:\Users\REKA\Desktop\ДИСТАНТ ИНФОРМАТИКА\3 курс\914\БД\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REKA\Desktop\ДИСТАНТ ИНФОРМАТИКА\3 курс\914\БД\13.jpg"/>
                    <pic:cNvPicPr preferRelativeResize="0"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7142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4559">
        <w:rPr>
          <w:rFonts w:ascii="Times New Roman" w:hAnsi="Times New Roman"/>
          <w:sz w:val="24"/>
          <w:szCs w:val="24"/>
        </w:rPr>
        <w:t xml:space="preserve"> 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b/>
          <w:sz w:val="24"/>
          <w:szCs w:val="24"/>
        </w:rPr>
        <w:t>рис.9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Закройте схему данных.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b/>
          <w:sz w:val="24"/>
          <w:szCs w:val="24"/>
        </w:rPr>
        <w:t>Задание 6. Проверить каскадное обновление связанных полей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П о р я д о к  р а б о т ы: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Откройте таблицу «Заказчики».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Исправьте коды заказчиков: 01 на 1, 02 на 2 и т.д.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Закройте таблицу «Заказчики».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Откройте таблицу «Договора».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Убедитесь, что значения заказчиков изменились.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Закройте таблицу «Договора».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Верните коды заказчиков в начальный вариант (в таблице «Заказчики»).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b/>
          <w:sz w:val="24"/>
          <w:szCs w:val="24"/>
        </w:rPr>
        <w:t>Задание 7. Проверить каскадное удаление связанных полей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П о р я д о к  р а б о т ы: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Откройте таблицу «Заказчики».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Выделите запись с номером 01 и нажмите на клавишу DELETE. Согласитесь с проверочным вопросом.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Закройте таблицу «Заказчики».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Откройте таблицу «Договора».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Убедитесь, что все записи с кодом заказчика 01 исчезли.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>- Закройте таблицу «Договора».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sz w:val="24"/>
          <w:szCs w:val="24"/>
        </w:rPr>
        <w:t xml:space="preserve"> - Откройте таблицу «Заказчики» и вновь заполните запись о заказчике под номером 01.</w:t>
      </w:r>
    </w:p>
    <w:p w:rsidR="00FA4559" w:rsidRPr="00FA4559" w:rsidRDefault="00FA4559" w:rsidP="00FA455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76775" cy="161925"/>
            <wp:effectExtent l="0" t="0" r="0" b="0"/>
            <wp:docPr id="15" name="image9.jpg" descr="C:\Users\REKA\Desktop\ДИСТАНТ ИНФОРМАТИКА\3 курс\914\БД\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C:\Users\REKA\Desktop\ДИСТАНТ ИНФОРМАТИКА\3 курс\914\БД\14.jpg"/>
                    <pic:cNvPicPr preferRelativeResize="0"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161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949CC" w:rsidRPr="00FA4559" w:rsidRDefault="002949CC" w:rsidP="002949CC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A4559" w:rsidRDefault="00FA4559" w:rsidP="0000663D">
      <w:pPr>
        <w:rPr>
          <w:rFonts w:ascii="Times New Roman" w:hAnsi="Times New Roman"/>
          <w:i/>
          <w:color w:val="FF0000"/>
          <w:sz w:val="24"/>
          <w:szCs w:val="24"/>
        </w:rPr>
      </w:pPr>
    </w:p>
    <w:p w:rsidR="00FA4559" w:rsidRDefault="00FA4559" w:rsidP="0000663D">
      <w:pPr>
        <w:rPr>
          <w:rFonts w:ascii="Times New Roman" w:hAnsi="Times New Roman"/>
          <w:sz w:val="24"/>
          <w:szCs w:val="24"/>
        </w:rPr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</w:pPr>
      <w:r>
        <w:tab/>
      </w: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lastRenderedPageBreak/>
        <w:t>Практическое занятие №4</w:t>
      </w:r>
    </w:p>
    <w:p w:rsidR="00FA4559" w:rsidRPr="0000663D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Pr="00FA4559" w:rsidRDefault="00FA4559" w:rsidP="00FA4559">
      <w:pPr>
        <w:pStyle w:val="ajus"/>
        <w:spacing w:before="0" w:beforeAutospacing="0" w:after="0" w:afterAutospacing="0" w:line="360" w:lineRule="auto"/>
        <w:jc w:val="left"/>
        <w:rPr>
          <w:b/>
        </w:rPr>
      </w:pPr>
      <w:r w:rsidRPr="00FA4559">
        <w:rPr>
          <w:b/>
        </w:rPr>
        <w:t>Тема занятия:</w:t>
      </w:r>
      <w:r w:rsidRPr="00FA4559">
        <w:rPr>
          <w:bCs/>
        </w:rPr>
        <w:t xml:space="preserve"> </w:t>
      </w:r>
      <w:r w:rsidRPr="00FA4559">
        <w:rPr>
          <w:b/>
          <w:bCs/>
        </w:rPr>
        <w:t>Создание файла проекта базы данных. Создание интерфейса входной формы. Использование исполняемого файла проекта БД, приемы создания и управления.</w:t>
      </w:r>
    </w:p>
    <w:p w:rsidR="00FA4559" w:rsidRPr="00FA4559" w:rsidRDefault="00FA4559" w:rsidP="00FA4559">
      <w:pPr>
        <w:widowControl w:val="0"/>
        <w:autoSpaceDE w:val="0"/>
        <w:autoSpaceDN w:val="0"/>
        <w:spacing w:before="120"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FA4559">
        <w:rPr>
          <w:rFonts w:ascii="Times New Roman" w:hAnsi="Times New Roman"/>
          <w:b/>
          <w:sz w:val="24"/>
          <w:szCs w:val="24"/>
        </w:rPr>
        <w:t>Цель: Закрепление знаний при решении практических задач.</w:t>
      </w:r>
    </w:p>
    <w:p w:rsidR="00FA4559" w:rsidRDefault="00FA4559" w:rsidP="00FA4559">
      <w:pPr>
        <w:tabs>
          <w:tab w:val="left" w:pos="4560"/>
        </w:tabs>
        <w:rPr>
          <w:rFonts w:ascii="Times New Roman" w:hAnsi="Times New Roman"/>
          <w:sz w:val="24"/>
          <w:szCs w:val="24"/>
        </w:rPr>
      </w:pP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C6783">
        <w:rPr>
          <w:rFonts w:ascii="Times New Roman" w:hAnsi="Times New Roman"/>
          <w:b/>
          <w:sz w:val="24"/>
          <w:szCs w:val="24"/>
        </w:rPr>
        <w:t>Задания:</w:t>
      </w:r>
    </w:p>
    <w:p w:rsidR="00FA4559" w:rsidRPr="000C6783" w:rsidRDefault="00FA4559" w:rsidP="00FA4559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1. Создать в режиме Конструктор таблицу Техники.</w:t>
      </w: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2. Структура таблицы следующая:</w:t>
      </w:r>
    </w:p>
    <w:tbl>
      <w:tblPr>
        <w:tblW w:w="9600" w:type="dxa"/>
        <w:jc w:val="center"/>
        <w:tblCellMar>
          <w:left w:w="40" w:type="dxa"/>
          <w:right w:w="40" w:type="dxa"/>
        </w:tblCellMar>
        <w:tblLook w:val="0000"/>
      </w:tblPr>
      <w:tblGrid>
        <w:gridCol w:w="2888"/>
        <w:gridCol w:w="1784"/>
        <w:gridCol w:w="2120"/>
        <w:gridCol w:w="2808"/>
      </w:tblGrid>
      <w:tr w:rsidR="00FA4559" w:rsidRPr="000C6783" w:rsidTr="00FA4559">
        <w:trPr>
          <w:trHeight w:hRule="exact" w:val="474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Поле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Тип поля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Размер поля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Формат поля</w:t>
            </w:r>
          </w:p>
        </w:tc>
      </w:tr>
      <w:tr w:rsidR="00FA4559" w:rsidRPr="000C6783" w:rsidTr="00FA4559">
        <w:trPr>
          <w:trHeight w:hRule="exact" w:val="451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Текстовое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559" w:rsidRPr="000C6783" w:rsidTr="00FA4559">
        <w:trPr>
          <w:trHeight w:hRule="exact" w:val="41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Текстовое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559" w:rsidRPr="000C6783" w:rsidTr="00FA4559">
        <w:trPr>
          <w:trHeight w:hRule="exact" w:val="30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Текстовое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559" w:rsidRPr="000C6783" w:rsidTr="00FA4559">
        <w:trPr>
          <w:trHeight w:hRule="exact" w:val="41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Текстовое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559" w:rsidRPr="000C6783" w:rsidTr="00FA4559">
        <w:trPr>
          <w:trHeight w:hRule="exact" w:val="45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Краткий формат</w:t>
            </w:r>
          </w:p>
        </w:tc>
      </w:tr>
      <w:tr w:rsidR="00FA4559" w:rsidRPr="000C6783" w:rsidTr="00FA4559">
        <w:trPr>
          <w:trHeight w:hRule="exact" w:val="41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Текстовое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559" w:rsidRPr="000C6783" w:rsidTr="00FA4559">
        <w:trPr>
          <w:trHeight w:hRule="exact" w:val="493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Домашний адрес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Текстовое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3. Определить первичный ключ для таблицы. В данной таблице ключевым является поле Номер. </w:t>
      </w: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4. Сохранить структуру таблицы.</w:t>
      </w: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5. Занести в таблицу 12 — 15 записей в режиме таблицы. Для поля </w:t>
      </w:r>
      <w:r w:rsidRPr="000C6783">
        <w:rPr>
          <w:rFonts w:ascii="Times New Roman" w:hAnsi="Times New Roman"/>
          <w:b/>
          <w:i/>
          <w:sz w:val="24"/>
          <w:szCs w:val="24"/>
        </w:rPr>
        <w:t>Группа</w:t>
      </w:r>
      <w:r w:rsidRPr="000C6783">
        <w:rPr>
          <w:rFonts w:ascii="Times New Roman" w:hAnsi="Times New Roman"/>
          <w:i/>
          <w:sz w:val="24"/>
          <w:szCs w:val="24"/>
        </w:rPr>
        <w:t xml:space="preserve"> </w:t>
      </w:r>
      <w:r w:rsidRPr="000C6783">
        <w:rPr>
          <w:rFonts w:ascii="Times New Roman" w:hAnsi="Times New Roman"/>
          <w:sz w:val="24"/>
          <w:szCs w:val="24"/>
        </w:rPr>
        <w:t>использовать номера 56,57,58.</w:t>
      </w: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6. Отредактировать введенные в таблицу данные: заменить во второй записи фамилию.</w:t>
      </w: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7. В поле </w:t>
      </w:r>
      <w:r w:rsidRPr="000C6783">
        <w:rPr>
          <w:rFonts w:ascii="Times New Roman" w:hAnsi="Times New Roman"/>
          <w:b/>
          <w:i/>
          <w:sz w:val="24"/>
          <w:szCs w:val="24"/>
        </w:rPr>
        <w:t>Дата рождения</w:t>
      </w:r>
      <w:r w:rsidRPr="000C6783">
        <w:rPr>
          <w:rFonts w:ascii="Times New Roman" w:hAnsi="Times New Roman"/>
          <w:sz w:val="24"/>
          <w:szCs w:val="24"/>
        </w:rPr>
        <w:t xml:space="preserve"> изменить в первой записи год рождения.</w:t>
      </w: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8. Удалить последнюю запись в таблице.</w:t>
      </w: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9. Добавить еще две записи.</w:t>
      </w: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10. Сохранить таблицу и закрыть ее.</w:t>
      </w: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11. Отсортировать таблицу </w:t>
      </w:r>
      <w:r w:rsidRPr="000C6783">
        <w:rPr>
          <w:rFonts w:ascii="Times New Roman" w:hAnsi="Times New Roman"/>
          <w:b/>
          <w:sz w:val="24"/>
          <w:szCs w:val="24"/>
        </w:rPr>
        <w:t>Техники</w:t>
      </w:r>
      <w:r w:rsidRPr="000C6783">
        <w:rPr>
          <w:rFonts w:ascii="Times New Roman" w:hAnsi="Times New Roman"/>
          <w:sz w:val="24"/>
          <w:szCs w:val="24"/>
        </w:rPr>
        <w:t xml:space="preserve"> по следующим признакам:</w:t>
      </w:r>
    </w:p>
    <w:p w:rsidR="00FA4559" w:rsidRPr="000C6783" w:rsidRDefault="00FA4559" w:rsidP="00FA455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- возрастанию в поле </w:t>
      </w:r>
      <w:r w:rsidRPr="000C6783">
        <w:rPr>
          <w:rFonts w:ascii="Times New Roman" w:hAnsi="Times New Roman"/>
          <w:b/>
          <w:sz w:val="24"/>
          <w:szCs w:val="24"/>
        </w:rPr>
        <w:t>Фамилия;</w:t>
      </w:r>
    </w:p>
    <w:p w:rsidR="00FA4559" w:rsidRPr="000C6783" w:rsidRDefault="00FA4559" w:rsidP="00FA455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- убыванию в поле </w:t>
      </w:r>
      <w:r w:rsidRPr="000C6783">
        <w:rPr>
          <w:rFonts w:ascii="Times New Roman" w:hAnsi="Times New Roman"/>
          <w:b/>
          <w:sz w:val="24"/>
          <w:szCs w:val="24"/>
        </w:rPr>
        <w:t>Группа;</w:t>
      </w:r>
    </w:p>
    <w:p w:rsidR="00FA4559" w:rsidRPr="000C6783" w:rsidRDefault="00FA4559" w:rsidP="00FA4559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- возрастанию в поле </w:t>
      </w:r>
      <w:r w:rsidRPr="000C6783">
        <w:rPr>
          <w:rFonts w:ascii="Times New Roman" w:hAnsi="Times New Roman"/>
          <w:b/>
          <w:sz w:val="24"/>
          <w:szCs w:val="24"/>
        </w:rPr>
        <w:t>Имя</w:t>
      </w:r>
      <w:r w:rsidRPr="000C6783">
        <w:rPr>
          <w:rFonts w:ascii="Times New Roman" w:hAnsi="Times New Roman"/>
          <w:sz w:val="24"/>
          <w:szCs w:val="24"/>
        </w:rPr>
        <w:t xml:space="preserve"> и убыванию в полях </w:t>
      </w:r>
      <w:r w:rsidRPr="000C6783">
        <w:rPr>
          <w:rFonts w:ascii="Times New Roman" w:hAnsi="Times New Roman"/>
          <w:b/>
          <w:sz w:val="24"/>
          <w:szCs w:val="24"/>
        </w:rPr>
        <w:t>Номер</w:t>
      </w:r>
      <w:r w:rsidRPr="000C6783">
        <w:rPr>
          <w:rFonts w:ascii="Times New Roman" w:hAnsi="Times New Roman"/>
          <w:sz w:val="24"/>
          <w:szCs w:val="24"/>
        </w:rPr>
        <w:t xml:space="preserve"> и </w:t>
      </w:r>
      <w:r w:rsidRPr="000C6783">
        <w:rPr>
          <w:rFonts w:ascii="Times New Roman" w:hAnsi="Times New Roman"/>
          <w:b/>
          <w:sz w:val="24"/>
          <w:szCs w:val="24"/>
        </w:rPr>
        <w:t>Группа.</w:t>
      </w:r>
    </w:p>
    <w:p w:rsidR="00FA4559" w:rsidRPr="000C6783" w:rsidRDefault="00FA4559" w:rsidP="00FA455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b/>
          <w:sz w:val="24"/>
          <w:szCs w:val="24"/>
        </w:rPr>
        <w:t xml:space="preserve"> </w:t>
      </w:r>
      <w:r w:rsidRPr="000C6783">
        <w:rPr>
          <w:rFonts w:ascii="Times New Roman" w:hAnsi="Times New Roman"/>
          <w:sz w:val="24"/>
          <w:szCs w:val="24"/>
        </w:rPr>
        <w:t>12</w:t>
      </w:r>
      <w:r w:rsidRPr="000C6783">
        <w:rPr>
          <w:rFonts w:ascii="Times New Roman" w:hAnsi="Times New Roman"/>
          <w:b/>
          <w:sz w:val="24"/>
          <w:szCs w:val="24"/>
        </w:rPr>
        <w:t xml:space="preserve">. </w:t>
      </w:r>
      <w:r w:rsidRPr="000C6783">
        <w:rPr>
          <w:rFonts w:ascii="Times New Roman" w:hAnsi="Times New Roman"/>
          <w:sz w:val="24"/>
          <w:szCs w:val="24"/>
        </w:rPr>
        <w:t xml:space="preserve">Найти в таблице </w:t>
      </w:r>
      <w:r w:rsidRPr="000C6783">
        <w:rPr>
          <w:rFonts w:ascii="Times New Roman" w:hAnsi="Times New Roman"/>
          <w:b/>
          <w:sz w:val="24"/>
          <w:szCs w:val="24"/>
        </w:rPr>
        <w:t>Техники</w:t>
      </w:r>
      <w:r w:rsidRPr="000C6783">
        <w:rPr>
          <w:rFonts w:ascii="Times New Roman" w:hAnsi="Times New Roman"/>
          <w:sz w:val="24"/>
          <w:szCs w:val="24"/>
        </w:rPr>
        <w:t xml:space="preserve"> все записи, удовлетворяющие следующим  условиям:</w:t>
      </w:r>
    </w:p>
    <w:p w:rsidR="00FA4559" w:rsidRPr="000C6783" w:rsidRDefault="00FA4559" w:rsidP="00FA455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- студенты, чьи фамилии начинаются с определенной буквы;</w:t>
      </w:r>
    </w:p>
    <w:p w:rsidR="00FA4559" w:rsidRPr="000C6783" w:rsidRDefault="00FA4559" w:rsidP="00FA455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- студенты, обучающиеся в одной группе</w:t>
      </w:r>
    </w:p>
    <w:p w:rsidR="00FA4559" w:rsidRPr="000C6783" w:rsidRDefault="00FA4559" w:rsidP="00FA455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- найти записи для студентов живущих в одном городе и заменить на другой.</w:t>
      </w:r>
    </w:p>
    <w:p w:rsidR="00FA4559" w:rsidRPr="000C6783" w:rsidRDefault="00FA4559" w:rsidP="00FA455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 13. Изменить макет таблицы </w:t>
      </w:r>
      <w:r w:rsidRPr="000C6783">
        <w:rPr>
          <w:rFonts w:ascii="Times New Roman" w:hAnsi="Times New Roman"/>
          <w:b/>
          <w:sz w:val="24"/>
          <w:szCs w:val="24"/>
        </w:rPr>
        <w:t>Техники</w:t>
      </w:r>
      <w:r w:rsidRPr="000C6783">
        <w:rPr>
          <w:rFonts w:ascii="Times New Roman" w:hAnsi="Times New Roman"/>
          <w:sz w:val="24"/>
          <w:szCs w:val="24"/>
        </w:rPr>
        <w:t>:</w:t>
      </w:r>
    </w:p>
    <w:p w:rsidR="00FA4559" w:rsidRPr="000C6783" w:rsidRDefault="00FA4559" w:rsidP="00FA455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lastRenderedPageBreak/>
        <w:t xml:space="preserve">- зафиксировать столбцы </w:t>
      </w:r>
      <w:r w:rsidRPr="000C6783">
        <w:rPr>
          <w:rFonts w:ascii="Times New Roman" w:hAnsi="Times New Roman"/>
          <w:b/>
          <w:i/>
          <w:sz w:val="24"/>
          <w:szCs w:val="24"/>
        </w:rPr>
        <w:t>Фамилия</w:t>
      </w:r>
      <w:r w:rsidRPr="000C6783">
        <w:rPr>
          <w:rFonts w:ascii="Times New Roman" w:hAnsi="Times New Roman"/>
          <w:sz w:val="24"/>
          <w:szCs w:val="24"/>
        </w:rPr>
        <w:t xml:space="preserve"> и </w:t>
      </w:r>
      <w:r w:rsidRPr="000C6783">
        <w:rPr>
          <w:rFonts w:ascii="Times New Roman" w:hAnsi="Times New Roman"/>
          <w:b/>
          <w:i/>
          <w:sz w:val="24"/>
          <w:szCs w:val="24"/>
        </w:rPr>
        <w:t>Номер.</w:t>
      </w:r>
    </w:p>
    <w:p w:rsidR="00FA4559" w:rsidRPr="000C6783" w:rsidRDefault="00FA4559" w:rsidP="00FA455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- поле </w:t>
      </w:r>
      <w:r w:rsidRPr="000C6783">
        <w:rPr>
          <w:rFonts w:ascii="Times New Roman" w:hAnsi="Times New Roman"/>
          <w:b/>
          <w:i/>
          <w:sz w:val="24"/>
          <w:szCs w:val="24"/>
        </w:rPr>
        <w:t>Домашний адрес</w:t>
      </w:r>
      <w:r w:rsidRPr="000C6783">
        <w:rPr>
          <w:rFonts w:ascii="Times New Roman" w:hAnsi="Times New Roman"/>
          <w:sz w:val="24"/>
          <w:szCs w:val="24"/>
        </w:rPr>
        <w:t xml:space="preserve"> поставить после поля </w:t>
      </w:r>
      <w:r w:rsidRPr="000C6783">
        <w:rPr>
          <w:rFonts w:ascii="Times New Roman" w:hAnsi="Times New Roman"/>
          <w:b/>
          <w:i/>
          <w:sz w:val="24"/>
          <w:szCs w:val="24"/>
        </w:rPr>
        <w:t>Отчество;</w:t>
      </w:r>
    </w:p>
    <w:p w:rsidR="00FA4559" w:rsidRPr="000C6783" w:rsidRDefault="00FA4559" w:rsidP="00FA455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- скрыть столбцы </w:t>
      </w:r>
      <w:r w:rsidRPr="000C6783">
        <w:rPr>
          <w:rFonts w:ascii="Times New Roman" w:hAnsi="Times New Roman"/>
          <w:b/>
          <w:i/>
          <w:sz w:val="24"/>
          <w:szCs w:val="24"/>
        </w:rPr>
        <w:t>Группа, Дата Рождения;</w:t>
      </w:r>
      <w:r w:rsidRPr="000C6783">
        <w:rPr>
          <w:rFonts w:ascii="Times New Roman" w:hAnsi="Times New Roman"/>
          <w:sz w:val="24"/>
          <w:szCs w:val="24"/>
        </w:rPr>
        <w:t xml:space="preserve"> </w:t>
      </w:r>
    </w:p>
    <w:p w:rsidR="00FA4559" w:rsidRPr="000C6783" w:rsidRDefault="00FA4559" w:rsidP="00FA455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- оставить для столбцов только вертикальную сетку;</w:t>
      </w:r>
    </w:p>
    <w:p w:rsidR="00FA4559" w:rsidRPr="000C6783" w:rsidRDefault="00FA4559" w:rsidP="00FA455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- установить произвольно цвет фона для записей;</w:t>
      </w:r>
    </w:p>
    <w:p w:rsidR="00FA4559" w:rsidRPr="000C6783" w:rsidRDefault="00FA4559" w:rsidP="00FA455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- изменить шрифт для записей таблицы на курсив.</w:t>
      </w: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14</w:t>
      </w:r>
      <w:r w:rsidRPr="000C6783">
        <w:rPr>
          <w:rFonts w:ascii="Times New Roman" w:hAnsi="Times New Roman"/>
          <w:b/>
          <w:sz w:val="24"/>
          <w:szCs w:val="24"/>
        </w:rPr>
        <w:t xml:space="preserve">. </w:t>
      </w:r>
      <w:r w:rsidRPr="000C6783">
        <w:rPr>
          <w:rFonts w:ascii="Times New Roman" w:hAnsi="Times New Roman"/>
          <w:sz w:val="24"/>
          <w:szCs w:val="24"/>
        </w:rPr>
        <w:t xml:space="preserve">Создать таблицы </w:t>
      </w:r>
      <w:r w:rsidRPr="000C6783">
        <w:rPr>
          <w:rFonts w:ascii="Times New Roman" w:hAnsi="Times New Roman"/>
          <w:i/>
          <w:sz w:val="24"/>
          <w:szCs w:val="24"/>
        </w:rPr>
        <w:t>СЕССИЯ</w:t>
      </w:r>
      <w:r w:rsidRPr="000C6783">
        <w:rPr>
          <w:rFonts w:ascii="Times New Roman" w:hAnsi="Times New Roman"/>
          <w:sz w:val="24"/>
          <w:szCs w:val="24"/>
        </w:rPr>
        <w:t xml:space="preserve"> и </w:t>
      </w:r>
      <w:r w:rsidRPr="000C6783">
        <w:rPr>
          <w:rFonts w:ascii="Times New Roman" w:hAnsi="Times New Roman"/>
          <w:i/>
          <w:sz w:val="24"/>
          <w:szCs w:val="24"/>
        </w:rPr>
        <w:t>СТИПЕНДИЯ.</w:t>
      </w: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Структура таблиц следующая:</w:t>
      </w: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0C6783">
        <w:rPr>
          <w:rFonts w:ascii="Times New Roman" w:hAnsi="Times New Roman"/>
          <w:i/>
          <w:sz w:val="24"/>
          <w:szCs w:val="24"/>
        </w:rPr>
        <w:t>СЕССИЯ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1867"/>
        <w:gridCol w:w="2066"/>
        <w:gridCol w:w="2066"/>
        <w:gridCol w:w="1290"/>
        <w:gridCol w:w="2997"/>
      </w:tblGrid>
      <w:tr w:rsidR="00FA4559" w:rsidRPr="000C6783" w:rsidTr="00FA4559">
        <w:trPr>
          <w:trHeight w:hRule="exact" w:val="775"/>
        </w:trPr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 xml:space="preserve">Признак </w:t>
            </w:r>
          </w:p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ключа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Поле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Тип поля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Размер поля</w:t>
            </w: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Формат поля</w:t>
            </w:r>
          </w:p>
        </w:tc>
      </w:tr>
      <w:tr w:rsidR="00FA4559" w:rsidRPr="000C6783" w:rsidTr="00FA4559">
        <w:trPr>
          <w:trHeight w:hRule="exact" w:val="484"/>
        </w:trPr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Ключ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Текстовое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559" w:rsidRPr="000C6783" w:rsidTr="00FA4559">
        <w:trPr>
          <w:trHeight w:hRule="exact" w:val="471"/>
        </w:trPr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Оценка 1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Числовое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220"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Фиксированный</w:t>
            </w:r>
          </w:p>
        </w:tc>
      </w:tr>
      <w:tr w:rsidR="00FA4559" w:rsidRPr="000C6783" w:rsidTr="00FA4559">
        <w:trPr>
          <w:trHeight w:hRule="exact" w:val="471"/>
        </w:trPr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Оценка 2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Числовое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3100" w:right="76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Фиксированный</w:t>
            </w:r>
          </w:p>
        </w:tc>
      </w:tr>
      <w:tr w:rsidR="00FA4559" w:rsidRPr="000C6783" w:rsidTr="00FA4559">
        <w:trPr>
          <w:trHeight w:hRule="exact" w:val="484"/>
        </w:trPr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Оценка 3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Числовое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3100" w:right="76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Фиксированный</w:t>
            </w:r>
          </w:p>
        </w:tc>
      </w:tr>
      <w:tr w:rsidR="00FA4559" w:rsidRPr="000C6783" w:rsidTr="00FA4559">
        <w:trPr>
          <w:trHeight w:hRule="exact" w:val="484"/>
        </w:trPr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Оценка 4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Числовое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3100" w:right="76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Фиксированный</w:t>
            </w:r>
          </w:p>
        </w:tc>
      </w:tr>
      <w:tr w:rsidR="00FA4559" w:rsidRPr="000C6783" w:rsidTr="00FA4559">
        <w:trPr>
          <w:trHeight w:hRule="exact" w:val="688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Текстовое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tabs>
                <w:tab w:val="left" w:pos="680"/>
              </w:tabs>
              <w:autoSpaceDE w:val="0"/>
              <w:autoSpaceDN w:val="0"/>
              <w:adjustRightInd w:val="0"/>
              <w:spacing w:after="0" w:line="360" w:lineRule="auto"/>
              <w:ind w:left="-400" w:righ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 xml:space="preserve">           10</w:t>
            </w: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0C6783">
        <w:rPr>
          <w:rFonts w:ascii="Times New Roman" w:hAnsi="Times New Roman"/>
          <w:i/>
          <w:sz w:val="24"/>
          <w:szCs w:val="24"/>
        </w:rPr>
        <w:t>СТИПЕНДИЯ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1477"/>
        <w:gridCol w:w="1734"/>
        <w:gridCol w:w="2812"/>
        <w:gridCol w:w="1535"/>
        <w:gridCol w:w="2728"/>
      </w:tblGrid>
      <w:tr w:rsidR="00FA4559" w:rsidRPr="000C6783" w:rsidTr="00FA4559">
        <w:trPr>
          <w:trHeight w:hRule="exact" w:val="557"/>
        </w:trPr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80" w:hanging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Признак ключа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Поле</w:t>
            </w:r>
          </w:p>
        </w:tc>
        <w:tc>
          <w:tcPr>
            <w:tcW w:w="1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Тип поля</w:t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Размер поля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Формат поля</w:t>
            </w:r>
          </w:p>
        </w:tc>
      </w:tr>
      <w:tr w:rsidR="00FA4559" w:rsidRPr="000C6783" w:rsidTr="00FA4559">
        <w:trPr>
          <w:trHeight w:hRule="exact" w:val="358"/>
        </w:trPr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Ключ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36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Текстовое</w:t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559" w:rsidRPr="000C6783" w:rsidTr="00FA4559">
        <w:trPr>
          <w:trHeight w:hRule="exact" w:val="459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Числовое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Процентный</w:t>
            </w:r>
          </w:p>
        </w:tc>
      </w:tr>
    </w:tbl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15. Заполнить таблицы данными; оценки в записи ввести на свое усмотрение так, чтобы в записях присутствовали разные комбинации оценок из четырех групп:</w:t>
      </w: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2977"/>
        <w:gridCol w:w="2166"/>
        <w:gridCol w:w="2436"/>
        <w:gridCol w:w="2707"/>
      </w:tblGrid>
      <w:tr w:rsidR="00FA4559" w:rsidRPr="000C6783" w:rsidTr="00FA4559">
        <w:trPr>
          <w:trHeight w:hRule="exact" w:val="578"/>
        </w:trPr>
        <w:tc>
          <w:tcPr>
            <w:tcW w:w="1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Хорошо 1</w:t>
            </w: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FA4559" w:rsidRPr="000C6783" w:rsidTr="00FA4559">
        <w:trPr>
          <w:trHeight w:hRule="exact" w:val="698"/>
        </w:trPr>
        <w:tc>
          <w:tcPr>
            <w:tcW w:w="1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За удов. и неудов.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За две 4 и более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5554</w:t>
            </w: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5555</w:t>
            </w:r>
          </w:p>
        </w:tc>
      </w:tr>
    </w:tbl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C6783" w:rsidRDefault="000C6783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lastRenderedPageBreak/>
        <w:t xml:space="preserve">16. В поле </w:t>
      </w:r>
      <w:r w:rsidRPr="000C6783">
        <w:rPr>
          <w:rFonts w:ascii="Times New Roman" w:hAnsi="Times New Roman"/>
          <w:b/>
          <w:i/>
          <w:sz w:val="24"/>
          <w:szCs w:val="24"/>
        </w:rPr>
        <w:t>Результат</w:t>
      </w:r>
      <w:r w:rsidRPr="000C6783">
        <w:rPr>
          <w:rFonts w:ascii="Times New Roman" w:hAnsi="Times New Roman"/>
          <w:b/>
          <w:sz w:val="24"/>
          <w:szCs w:val="24"/>
        </w:rPr>
        <w:t xml:space="preserve"> </w:t>
      </w:r>
      <w:r w:rsidRPr="000C6783">
        <w:rPr>
          <w:rFonts w:ascii="Times New Roman" w:hAnsi="Times New Roman"/>
          <w:sz w:val="24"/>
          <w:szCs w:val="24"/>
        </w:rPr>
        <w:t xml:space="preserve">данные заносить в соответствии с представленной таблицей, например, если в записи три оценки 5 и одна оценка 4, то в результат занести хорошо 1. </w:t>
      </w: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17. Поле </w:t>
      </w:r>
      <w:r w:rsidRPr="000C6783">
        <w:rPr>
          <w:rFonts w:ascii="Times New Roman" w:hAnsi="Times New Roman"/>
          <w:b/>
          <w:i/>
          <w:sz w:val="24"/>
          <w:szCs w:val="24"/>
        </w:rPr>
        <w:t>Процент</w:t>
      </w:r>
      <w:r w:rsidRPr="000C6783">
        <w:rPr>
          <w:rFonts w:ascii="Times New Roman" w:hAnsi="Times New Roman"/>
          <w:sz w:val="24"/>
          <w:szCs w:val="24"/>
        </w:rPr>
        <w:t xml:space="preserve"> заполнить в соответствии со следующей таблицей: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6766"/>
        <w:gridCol w:w="3520"/>
      </w:tblGrid>
      <w:tr w:rsidR="00FA4559" w:rsidRPr="000C6783" w:rsidTr="00FA4559">
        <w:trPr>
          <w:trHeight w:hRule="exact" w:val="353"/>
          <w:jc w:val="center"/>
        </w:trPr>
        <w:tc>
          <w:tcPr>
            <w:tcW w:w="3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FA4559" w:rsidRPr="000C6783" w:rsidTr="00FA4559">
        <w:trPr>
          <w:trHeight w:hRule="exact" w:val="324"/>
          <w:jc w:val="center"/>
        </w:trPr>
        <w:tc>
          <w:tcPr>
            <w:tcW w:w="3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Неудовлетворительно.</w:t>
            </w:r>
          </w:p>
        </w:tc>
        <w:tc>
          <w:tcPr>
            <w:tcW w:w="1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  <w:tr w:rsidR="00FA4559" w:rsidRPr="000C6783" w:rsidTr="00FA4559">
        <w:trPr>
          <w:trHeight w:hRule="exact" w:val="324"/>
          <w:jc w:val="center"/>
        </w:trPr>
        <w:tc>
          <w:tcPr>
            <w:tcW w:w="3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100,00%</w:t>
            </w:r>
          </w:p>
        </w:tc>
      </w:tr>
      <w:tr w:rsidR="00FA4559" w:rsidRPr="000C6783" w:rsidTr="00FA4559">
        <w:trPr>
          <w:trHeight w:hRule="exact" w:val="334"/>
          <w:jc w:val="center"/>
        </w:trPr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Хорошо 1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200,00%</w:t>
            </w:r>
          </w:p>
        </w:tc>
      </w:tr>
      <w:tr w:rsidR="00FA4559" w:rsidRPr="000C6783" w:rsidTr="00FA4559">
        <w:trPr>
          <w:trHeight w:hRule="exact" w:val="353"/>
          <w:jc w:val="center"/>
        </w:trPr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71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559" w:rsidRPr="000C6783" w:rsidRDefault="00FA4559" w:rsidP="00FA45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83">
              <w:rPr>
                <w:rFonts w:ascii="Times New Roman" w:hAnsi="Times New Roman"/>
                <w:sz w:val="24"/>
                <w:szCs w:val="24"/>
              </w:rPr>
              <w:t>300,00%</w:t>
            </w:r>
          </w:p>
        </w:tc>
      </w:tr>
    </w:tbl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18. Сохранить обе таблицы и закрыть их.</w:t>
      </w: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19. Установить связь между таблицами Техники и Сессия по полю Номер, активизируя значения, </w:t>
      </w:r>
      <w:r w:rsidRPr="000C6783">
        <w:rPr>
          <w:rFonts w:ascii="Times New Roman" w:hAnsi="Times New Roman"/>
          <w:b/>
          <w:i/>
          <w:sz w:val="24"/>
          <w:szCs w:val="24"/>
        </w:rPr>
        <w:t xml:space="preserve">Обеспечение целостности данных, </w:t>
      </w:r>
      <w:r w:rsidRPr="000C6783">
        <w:rPr>
          <w:rFonts w:ascii="Times New Roman" w:hAnsi="Times New Roman"/>
          <w:sz w:val="24"/>
          <w:szCs w:val="24"/>
        </w:rPr>
        <w:t xml:space="preserve"> </w:t>
      </w:r>
      <w:r w:rsidRPr="000C6783">
        <w:rPr>
          <w:rFonts w:ascii="Times New Roman" w:hAnsi="Times New Roman"/>
          <w:b/>
          <w:i/>
          <w:sz w:val="24"/>
          <w:szCs w:val="24"/>
        </w:rPr>
        <w:t>Каскадное обновление связанных полей</w:t>
      </w:r>
      <w:r w:rsidRPr="000C6783">
        <w:rPr>
          <w:rFonts w:ascii="Times New Roman" w:hAnsi="Times New Roman"/>
          <w:b/>
          <w:sz w:val="24"/>
          <w:szCs w:val="24"/>
        </w:rPr>
        <w:t xml:space="preserve"> </w:t>
      </w:r>
      <w:r w:rsidRPr="000C6783">
        <w:rPr>
          <w:rFonts w:ascii="Times New Roman" w:hAnsi="Times New Roman"/>
          <w:sz w:val="24"/>
          <w:szCs w:val="24"/>
        </w:rPr>
        <w:t>и</w:t>
      </w:r>
      <w:r w:rsidRPr="000C6783">
        <w:rPr>
          <w:rFonts w:ascii="Times New Roman" w:hAnsi="Times New Roman"/>
          <w:b/>
          <w:sz w:val="24"/>
          <w:szCs w:val="24"/>
        </w:rPr>
        <w:t xml:space="preserve"> </w:t>
      </w:r>
      <w:r w:rsidRPr="000C6783">
        <w:rPr>
          <w:rFonts w:ascii="Times New Roman" w:hAnsi="Times New Roman"/>
          <w:b/>
          <w:i/>
          <w:sz w:val="24"/>
          <w:szCs w:val="24"/>
        </w:rPr>
        <w:t>Каскадное удаление связанных полей</w:t>
      </w:r>
      <w:r w:rsidRPr="000C6783">
        <w:rPr>
          <w:rFonts w:ascii="Times New Roman" w:hAnsi="Times New Roman"/>
          <w:sz w:val="24"/>
          <w:szCs w:val="24"/>
        </w:rPr>
        <w:t xml:space="preserve">. </w:t>
      </w: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20. Установить связь между таблицами Стипендия и Сессия по полю Результат, активизируя значения, </w:t>
      </w:r>
      <w:r w:rsidRPr="000C6783">
        <w:rPr>
          <w:rFonts w:ascii="Times New Roman" w:hAnsi="Times New Roman"/>
          <w:b/>
          <w:i/>
          <w:sz w:val="24"/>
          <w:szCs w:val="24"/>
        </w:rPr>
        <w:t xml:space="preserve">Обеспечение целостности данных, </w:t>
      </w:r>
      <w:r w:rsidRPr="000C6783">
        <w:rPr>
          <w:rFonts w:ascii="Times New Roman" w:hAnsi="Times New Roman"/>
          <w:sz w:val="24"/>
          <w:szCs w:val="24"/>
        </w:rPr>
        <w:t xml:space="preserve"> </w:t>
      </w:r>
      <w:r w:rsidRPr="000C6783">
        <w:rPr>
          <w:rFonts w:ascii="Times New Roman" w:hAnsi="Times New Roman"/>
          <w:b/>
          <w:i/>
          <w:sz w:val="24"/>
          <w:szCs w:val="24"/>
        </w:rPr>
        <w:t>Каскадное обновление связанных полей</w:t>
      </w:r>
      <w:r w:rsidRPr="000C6783">
        <w:rPr>
          <w:rFonts w:ascii="Times New Roman" w:hAnsi="Times New Roman"/>
          <w:b/>
          <w:sz w:val="24"/>
          <w:szCs w:val="24"/>
        </w:rPr>
        <w:t xml:space="preserve"> </w:t>
      </w:r>
      <w:r w:rsidRPr="000C6783">
        <w:rPr>
          <w:rFonts w:ascii="Times New Roman" w:hAnsi="Times New Roman"/>
          <w:sz w:val="24"/>
          <w:szCs w:val="24"/>
        </w:rPr>
        <w:t>и</w:t>
      </w:r>
      <w:r w:rsidRPr="000C6783">
        <w:rPr>
          <w:rFonts w:ascii="Times New Roman" w:hAnsi="Times New Roman"/>
          <w:b/>
          <w:sz w:val="24"/>
          <w:szCs w:val="24"/>
        </w:rPr>
        <w:t xml:space="preserve"> </w:t>
      </w:r>
      <w:r w:rsidRPr="000C6783">
        <w:rPr>
          <w:rFonts w:ascii="Times New Roman" w:hAnsi="Times New Roman"/>
          <w:b/>
          <w:i/>
          <w:sz w:val="24"/>
          <w:szCs w:val="24"/>
        </w:rPr>
        <w:t>Каскадное удаление связанных полей</w:t>
      </w:r>
      <w:r w:rsidRPr="000C6783">
        <w:rPr>
          <w:rFonts w:ascii="Times New Roman" w:hAnsi="Times New Roman"/>
          <w:sz w:val="24"/>
          <w:szCs w:val="24"/>
        </w:rPr>
        <w:t xml:space="preserve">. </w:t>
      </w:r>
    </w:p>
    <w:p w:rsidR="00FA4559" w:rsidRPr="000C6783" w:rsidRDefault="00FA4559" w:rsidP="00FA4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21. Закрыть окно </w:t>
      </w:r>
      <w:r w:rsidRPr="000C6783">
        <w:rPr>
          <w:rFonts w:ascii="Times New Roman" w:hAnsi="Times New Roman"/>
          <w:b/>
          <w:i/>
          <w:sz w:val="24"/>
          <w:szCs w:val="24"/>
        </w:rPr>
        <w:t>Схема данных</w:t>
      </w:r>
      <w:r w:rsidRPr="000C6783">
        <w:rPr>
          <w:rFonts w:ascii="Times New Roman" w:hAnsi="Times New Roman"/>
          <w:sz w:val="24"/>
          <w:szCs w:val="24"/>
        </w:rPr>
        <w:t>, при выходе сохранить связи.</w:t>
      </w:r>
    </w:p>
    <w:p w:rsidR="00FA4559" w:rsidRDefault="00FA4559" w:rsidP="00FA4559">
      <w:pPr>
        <w:tabs>
          <w:tab w:val="left" w:pos="4560"/>
        </w:tabs>
        <w:rPr>
          <w:rFonts w:ascii="Times New Roman" w:hAnsi="Times New Roman"/>
          <w:sz w:val="24"/>
          <w:szCs w:val="24"/>
        </w:rPr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C6783" w:rsidRDefault="000C6783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C6783" w:rsidRDefault="000C6783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C6783" w:rsidRDefault="000C6783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C6783" w:rsidRDefault="000C6783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C6783" w:rsidRDefault="000C6783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C6783" w:rsidRDefault="000C6783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C6783" w:rsidRDefault="000C6783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C6783" w:rsidRDefault="000C6783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C6783" w:rsidRDefault="000C6783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C6783" w:rsidRDefault="000C6783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0C6783" w:rsidRDefault="000C6783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lastRenderedPageBreak/>
        <w:t>Практическое занятие №5</w:t>
      </w:r>
    </w:p>
    <w:p w:rsidR="00FA4559" w:rsidRPr="0000663D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Pr="00FA4559" w:rsidRDefault="00FA4559" w:rsidP="00FA4559">
      <w:pPr>
        <w:pStyle w:val="ajus"/>
        <w:spacing w:before="0" w:beforeAutospacing="0" w:after="0" w:afterAutospacing="0" w:line="360" w:lineRule="auto"/>
        <w:jc w:val="left"/>
        <w:rPr>
          <w:b/>
        </w:rPr>
      </w:pPr>
      <w:r w:rsidRPr="00FA4559">
        <w:rPr>
          <w:b/>
        </w:rPr>
        <w:t>Тема занятия:</w:t>
      </w:r>
      <w:r w:rsidRPr="00FA4559">
        <w:rPr>
          <w:bCs/>
        </w:rPr>
        <w:t xml:space="preserve"> </w:t>
      </w:r>
      <w:r w:rsidRPr="00FA4559">
        <w:rPr>
          <w:b/>
          <w:bCs/>
        </w:rPr>
        <w:t>Создание и модификация таблиц БД. Выборка данных из БД. Модификация содержимого БД.</w:t>
      </w:r>
    </w:p>
    <w:p w:rsidR="00FA4559" w:rsidRDefault="00FA4559" w:rsidP="00FA4559">
      <w:pPr>
        <w:rPr>
          <w:rFonts w:ascii="Times New Roman" w:hAnsi="Times New Roman"/>
          <w:sz w:val="24"/>
          <w:szCs w:val="24"/>
        </w:rPr>
      </w:pPr>
      <w:r w:rsidRPr="00FA4559">
        <w:rPr>
          <w:rFonts w:ascii="Times New Roman" w:hAnsi="Times New Roman"/>
          <w:b/>
          <w:sz w:val="24"/>
          <w:szCs w:val="24"/>
        </w:rPr>
        <w:t>Цель: Закрепление знаний при решении практических задач.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</w:pPr>
      <w:r w:rsidRPr="00E76C7F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>Задание 1. Модификация таблицы «Студенты».</w:t>
      </w:r>
    </w:p>
    <w:p w:rsidR="00E76C7F" w:rsidRPr="00E76C7F" w:rsidRDefault="00E76C7F" w:rsidP="00E76C7F">
      <w:pPr>
        <w:widowControl w:val="0"/>
        <w:shd w:val="clear" w:color="auto" w:fill="FFFFFF"/>
        <w:tabs>
          <w:tab w:val="left" w:pos="590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1.</w:t>
      </w:r>
      <w:r w:rsidRPr="00E76C7F">
        <w:rPr>
          <w:rFonts w:ascii="Times New Roman" w:hAnsi="Times New Roman"/>
          <w:color w:val="000000"/>
          <w:sz w:val="24"/>
          <w:szCs w:val="24"/>
        </w:rPr>
        <w:tab/>
        <w:t xml:space="preserve">Запустите программу СУБД </w:t>
      </w:r>
      <w:r w:rsidRPr="00E76C7F">
        <w:rPr>
          <w:rFonts w:ascii="Times New Roman" w:hAnsi="Times New Roman"/>
          <w:color w:val="000000"/>
          <w:sz w:val="24"/>
          <w:szCs w:val="24"/>
          <w:lang w:val="en-US"/>
        </w:rPr>
        <w:t>MS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  <w:lang w:val="en-US"/>
        </w:rPr>
        <w:t>Access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 и откройте созданную вами БД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Фамилия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shd w:val="clear" w:color="auto" w:fill="FFFFFF"/>
        <w:tabs>
          <w:tab w:val="left" w:pos="552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2.</w:t>
      </w:r>
      <w:r w:rsidRPr="00E76C7F">
        <w:rPr>
          <w:rFonts w:ascii="Times New Roman" w:hAnsi="Times New Roman"/>
          <w:color w:val="000000"/>
          <w:sz w:val="24"/>
          <w:szCs w:val="24"/>
        </w:rPr>
        <w:tab/>
        <w:t>Откройте таблицу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» и проведите ее редактирование: </w:t>
      </w:r>
    </w:p>
    <w:p w:rsidR="00E76C7F" w:rsidRPr="00E76C7F" w:rsidRDefault="00E76C7F" w:rsidP="00E76C7F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во второй или третьей записях (в зависимости от вашего пола) измените Ф. И. О. на свои;</w:t>
      </w:r>
    </w:p>
    <w:p w:rsidR="00E76C7F" w:rsidRPr="00E76C7F" w:rsidRDefault="00E76C7F" w:rsidP="00E76C7F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введите новую запись в режиме 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>Ввод данных (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>Главная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Записи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Создать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>)</w:t>
      </w:r>
      <w:r w:rsidRPr="00E76C7F">
        <w:rPr>
          <w:rFonts w:ascii="Times New Roman" w:hAnsi="Times New Roman"/>
          <w:color w:val="000000"/>
          <w:sz w:val="24"/>
          <w:szCs w:val="24"/>
        </w:rPr>
        <w:t>;</w:t>
      </w:r>
    </w:p>
    <w:p w:rsidR="00E76C7F" w:rsidRPr="00E76C7F" w:rsidRDefault="00E76C7F" w:rsidP="00E76C7F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iCs/>
          <w:color w:val="000000"/>
          <w:sz w:val="24"/>
          <w:szCs w:val="24"/>
        </w:rPr>
        <w:t>после вода новых данных сохраните их в таблице (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>Главная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Записи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Сохранить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>);</w:t>
      </w:r>
    </w:p>
    <w:p w:rsidR="00E76C7F" w:rsidRPr="00E76C7F" w:rsidRDefault="00E76C7F" w:rsidP="00E76C7F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выберите всех студентов с именем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Андрей</w:t>
      </w:r>
      <w:r w:rsidRPr="00E76C7F">
        <w:rPr>
          <w:rFonts w:ascii="Times New Roman" w:hAnsi="Times New Roman"/>
          <w:color w:val="000000"/>
          <w:sz w:val="24"/>
          <w:szCs w:val="24"/>
        </w:rPr>
        <w:t>» (фильтром по выделенному);</w:t>
      </w:r>
    </w:p>
    <w:p w:rsidR="00E76C7F" w:rsidRPr="00E76C7F" w:rsidRDefault="00E76C7F" w:rsidP="00E76C7F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выберите всех студентов из города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Люберцы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»; </w:t>
      </w:r>
    </w:p>
    <w:p w:rsidR="00E76C7F" w:rsidRPr="00E76C7F" w:rsidRDefault="00E76C7F" w:rsidP="00E76C7F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выберите всех студентов специализации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Технолог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Добавьте в таблицу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» перед полем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Специализация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новые поля: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Стипендия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Надбавка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Для этого сделайте текущим или выделите поле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Специализация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и выполните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>Работа с таблицами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Режим таблицы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Поля и столбцы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Вставить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Pr="00E76C7F">
        <w:rPr>
          <w:rFonts w:ascii="Times New Roman" w:hAnsi="Times New Roman"/>
          <w:color w:val="000000"/>
          <w:sz w:val="24"/>
          <w:szCs w:val="24"/>
        </w:rPr>
        <w:t>Присвойте созданным полям соответствующие имена —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Стипендия</w:t>
      </w:r>
      <w:r w:rsidRPr="00E76C7F">
        <w:rPr>
          <w:rFonts w:ascii="Times New Roman" w:hAnsi="Times New Roman"/>
          <w:color w:val="000000"/>
          <w:sz w:val="24"/>
          <w:szCs w:val="24"/>
        </w:rPr>
        <w:t>» и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Надбавка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Перейдите в режим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Конструктор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и проверьте, а при необходимости измените типы данных созданных полей (созданные поля должны иметь денежный тип данных). Вернитесь в режим таблицы. </w:t>
      </w:r>
    </w:p>
    <w:p w:rsidR="00E76C7F" w:rsidRPr="00E76C7F" w:rsidRDefault="00E76C7F" w:rsidP="00E76C7F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Заполните поле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 xml:space="preserve">Стипендия </w:t>
      </w:r>
      <w:r w:rsidRPr="00E76C7F">
        <w:rPr>
          <w:rFonts w:ascii="Times New Roman" w:hAnsi="Times New Roman"/>
          <w:color w:val="000000"/>
          <w:sz w:val="24"/>
          <w:szCs w:val="24"/>
        </w:rPr>
        <w:t>числовыми данными в размере 450 р.</w:t>
      </w:r>
    </w:p>
    <w:p w:rsidR="00E76C7F" w:rsidRPr="00E76C7F" w:rsidRDefault="00E76C7F" w:rsidP="00E76C7F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Распечатайте результаты выполнения задания.</w:t>
      </w:r>
    </w:p>
    <w:p w:rsidR="00E76C7F" w:rsidRPr="00E76C7F" w:rsidRDefault="00E76C7F" w:rsidP="00E76C7F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Закройте таблицу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76C7F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>Задание 2. Выполнение расчетов значений поля «Надбавка» в таблице «Студенты» с помощью запроса на обновление. Надбавка составляет 35% от стипендии.</w:t>
      </w:r>
    </w:p>
    <w:p w:rsidR="00E76C7F" w:rsidRPr="00E76C7F" w:rsidRDefault="00E76C7F" w:rsidP="00E76C7F">
      <w:pPr>
        <w:widowControl w:val="0"/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76C7F">
        <w:rPr>
          <w:rFonts w:ascii="Times New Roman" w:hAnsi="Times New Roman"/>
          <w:b/>
          <w:i/>
          <w:color w:val="000000"/>
          <w:sz w:val="24"/>
          <w:szCs w:val="24"/>
        </w:rPr>
        <w:t>Краткая справка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Запрос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 xml:space="preserve"> — 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 xml:space="preserve">это объект базы данных, позволяющий получить нужные данные из таблиц. Запрос представляет собой выборку данных, хранящихся в таблицах, или инструкцию на отбор записей, подлежащих изменению. Наиболее распространенный тип запросов — запрос на выборку. Запрос на выборку отбирает данные из одной или более таблиц по заданным условиям, а затем отображает их в нужном порядке. Запрос можно создать с помощью мастера или самостоятельно. Во втором случае следует в режиме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Конструктор 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выбрать таблицы или запросы, содержащие нужные данные, и заполнить бланк запроса.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1. Для заполнения поля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Надбавка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вызовите бланк запроса </w:t>
      </w:r>
      <w:r w:rsidRPr="00E76C7F">
        <w:rPr>
          <w:rFonts w:ascii="Times New Roman" w:hAnsi="Times New Roman"/>
          <w:b/>
          <w:i/>
          <w:color w:val="000000"/>
          <w:sz w:val="24"/>
          <w:szCs w:val="24"/>
        </w:rPr>
        <w:t xml:space="preserve">Создание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sym w:font="Wingdings" w:char="F0E0"/>
      </w:r>
      <w:r w:rsidRPr="00E76C7F">
        <w:rPr>
          <w:rFonts w:ascii="Times New Roman" w:hAnsi="Times New Roman"/>
          <w:b/>
          <w:i/>
          <w:color w:val="000000"/>
          <w:sz w:val="24"/>
          <w:szCs w:val="24"/>
        </w:rPr>
        <w:t xml:space="preserve"> Другие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Конструктор запросов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В открывшемся диалоговом окне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Добавление таблицы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>выберите таблицу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», нажмите кнопку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>Добавить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и закройте это окно, при этом к бланку запроса добавится 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Список полей </w:t>
      </w:r>
      <w:r w:rsidRPr="00E76C7F">
        <w:rPr>
          <w:rFonts w:ascii="Times New Roman" w:hAnsi="Times New Roman"/>
          <w:color w:val="000000"/>
          <w:sz w:val="24"/>
          <w:szCs w:val="24"/>
        </w:rPr>
        <w:t>таблицы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</w:t>
      </w:r>
      <w:r w:rsidRPr="00E76C7F">
        <w:rPr>
          <w:rFonts w:ascii="Times New Roman" w:hAnsi="Times New Roman"/>
          <w:color w:val="000000"/>
          <w:sz w:val="24"/>
          <w:szCs w:val="24"/>
        </w:rPr>
        <w:t>». По умолчанию откроется бланк запроса на выборку.</w:t>
      </w:r>
    </w:p>
    <w:p w:rsidR="00E76C7F" w:rsidRPr="00E76C7F" w:rsidRDefault="00E76C7F" w:rsidP="00E76C7F">
      <w:pPr>
        <w:widowControl w:val="0"/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76C7F">
        <w:rPr>
          <w:rFonts w:ascii="Times New Roman" w:hAnsi="Times New Roman"/>
          <w:b/>
          <w:i/>
          <w:color w:val="000000"/>
          <w:sz w:val="24"/>
          <w:szCs w:val="24"/>
        </w:rPr>
        <w:t>Краткая справка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 xml:space="preserve">. Бланк запроса — это бланк, предназначенный для определения запроса или фильтра в режиме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Конструктор 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 xml:space="preserve">или в окне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 xml:space="preserve">Расширенный фильтр. 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 xml:space="preserve">В предыдущих версиях </w:t>
      </w:r>
      <w:r w:rsidRPr="00E76C7F">
        <w:rPr>
          <w:rFonts w:ascii="Times New Roman" w:hAnsi="Times New Roman"/>
          <w:i/>
          <w:color w:val="000000"/>
          <w:sz w:val="24"/>
          <w:szCs w:val="24"/>
          <w:lang w:val="en-US"/>
        </w:rPr>
        <w:t>Access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 xml:space="preserve"> использовался термин «бланк запроса по образцу».</w:t>
      </w:r>
    </w:p>
    <w:p w:rsidR="00E76C7F" w:rsidRPr="00E76C7F" w:rsidRDefault="00E76C7F" w:rsidP="00E76C7F">
      <w:pPr>
        <w:widowControl w:val="0"/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FF"/>
        <w:tabs>
          <w:tab w:val="left" w:leader="dot" w:pos="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76C7F">
        <w:rPr>
          <w:rFonts w:ascii="Times New Roman" w:hAnsi="Times New Roman"/>
          <w:b/>
          <w:i/>
          <w:color w:val="000000"/>
          <w:sz w:val="24"/>
          <w:szCs w:val="24"/>
        </w:rPr>
        <w:t>Краткая справка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 xml:space="preserve">Список полей 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 xml:space="preserve">(в форме и отчете) — окно небольшого размера, содержащее список всех полей в базовом источнике записей. В базе данных </w:t>
      </w:r>
      <w:r w:rsidRPr="00E76C7F">
        <w:rPr>
          <w:rFonts w:ascii="Times New Roman" w:hAnsi="Times New Roman"/>
          <w:i/>
          <w:color w:val="000000"/>
          <w:sz w:val="24"/>
          <w:szCs w:val="24"/>
          <w:lang w:val="en-US"/>
        </w:rPr>
        <w:t>Microsoft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i/>
          <w:color w:val="000000"/>
          <w:sz w:val="24"/>
          <w:szCs w:val="24"/>
          <w:lang w:val="en-US"/>
        </w:rPr>
        <w:t>Access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 xml:space="preserve"> имеется возможность отобразить список полей в режиме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Конструктор форм, отчетов и запросов, 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 xml:space="preserve">а также в окне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Схемы данных.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2. 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На вкладке </w:t>
      </w:r>
      <w:r w:rsidRPr="00E76C7F">
        <w:rPr>
          <w:rFonts w:ascii="Times New Roman" w:hAnsi="Times New Roman"/>
          <w:b/>
          <w:i/>
          <w:color w:val="000000"/>
          <w:sz w:val="24"/>
          <w:szCs w:val="24"/>
        </w:rPr>
        <w:t xml:space="preserve">Работа с запросами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>Конструктор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>Тип запроса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выберите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Запрос на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lastRenderedPageBreak/>
        <w:t>обновление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кнопкой </w:t>
      </w:r>
      <w:r w:rsidRPr="00E76C7F">
        <w:rPr>
          <w:rFonts w:ascii="Times New Roman" w:hAnsi="Times New Roman"/>
          <w:iCs/>
          <w:noProof/>
          <w:color w:val="000000"/>
          <w:position w:val="-6"/>
          <w:sz w:val="24"/>
          <w:szCs w:val="24"/>
        </w:rPr>
        <w:drawing>
          <wp:inline distT="0" distB="0" distL="0" distR="0">
            <wp:extent cx="228600" cy="2190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7F" w:rsidRPr="00E76C7F" w:rsidRDefault="00E76C7F" w:rsidP="00E76C7F">
      <w:pPr>
        <w:widowControl w:val="0"/>
        <w:shd w:val="clear" w:color="auto" w:fill="FFFFFF"/>
        <w:tabs>
          <w:tab w:val="left" w:pos="562"/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3.</w:t>
      </w:r>
      <w:r w:rsidRPr="00E76C7F">
        <w:rPr>
          <w:rFonts w:ascii="Times New Roman" w:hAnsi="Times New Roman"/>
          <w:color w:val="000000"/>
          <w:sz w:val="24"/>
          <w:szCs w:val="24"/>
        </w:rPr>
        <w:tab/>
        <w:t xml:space="preserve">Из списка полей в бланк запроса перетащите поле, которое нужно обновить —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Надбавка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; </w:t>
      </w:r>
      <w:r w:rsidRPr="00E76C7F">
        <w:rPr>
          <w:rFonts w:ascii="Times New Roman" w:hAnsi="Times New Roman"/>
          <w:color w:val="000000"/>
          <w:sz w:val="24"/>
          <w:szCs w:val="24"/>
        </w:rPr>
        <w:t>в строке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Обновление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» введите расчетную формулу для заполнения поля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Надбавка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>(рис. 1).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Поскольку 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Надбавка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 составляет 35 % от 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Стипендии</w:t>
      </w:r>
      <w:r w:rsidRPr="00E76C7F">
        <w:rPr>
          <w:rFonts w:ascii="Times New Roman" w:hAnsi="Times New Roman"/>
          <w:color w:val="000000"/>
          <w:sz w:val="24"/>
          <w:szCs w:val="24"/>
        </w:rPr>
        <w:t>, в строке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Обновление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» для расчета поля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Надбавка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>наберите: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1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76C7F">
        <w:rPr>
          <w:rFonts w:ascii="Times New Roman" w:hAnsi="Times New Roman"/>
          <w:b/>
          <w:color w:val="000000"/>
          <w:sz w:val="24"/>
          <w:szCs w:val="24"/>
        </w:rPr>
        <w:t>[Стипендия] * 0,35</w:t>
      </w:r>
    </w:p>
    <w:p w:rsidR="00E76C7F" w:rsidRPr="00E76C7F" w:rsidRDefault="00E76C7F" w:rsidP="00E76C7F">
      <w:pPr>
        <w:widowControl w:val="0"/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76C7F">
        <w:rPr>
          <w:rFonts w:ascii="Times New Roman" w:hAnsi="Times New Roman"/>
          <w:b/>
          <w:i/>
          <w:color w:val="000000"/>
          <w:sz w:val="24"/>
          <w:szCs w:val="24"/>
        </w:rPr>
        <w:t>Краткая справка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. Названия полей при наборе формулы в строке «Обновление» заключаются в квадратные скобки.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14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76C7F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-62230</wp:posOffset>
            </wp:positionV>
            <wp:extent cx="2183130" cy="3048000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6C7F" w:rsidRPr="00E76C7F" w:rsidRDefault="00E76C7F" w:rsidP="00E76C7F">
      <w:pPr>
        <w:widowControl w:val="0"/>
        <w:numPr>
          <w:ilvl w:val="0"/>
          <w:numId w:val="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Проведите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Обновление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по запросу, 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для чего в группе </w:t>
      </w:r>
      <w:r w:rsidRPr="00E76C7F">
        <w:rPr>
          <w:rFonts w:ascii="Times New Roman" w:hAnsi="Times New Roman"/>
          <w:b/>
          <w:i/>
          <w:color w:val="000000"/>
          <w:sz w:val="24"/>
          <w:szCs w:val="24"/>
        </w:rPr>
        <w:t>Результаты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 нажмите кнопку </w:t>
      </w:r>
      <w:r w:rsidRPr="00E76C7F">
        <w:rPr>
          <w:rFonts w:ascii="Times New Roman" w:hAnsi="Times New Roman"/>
          <w:b/>
          <w:i/>
          <w:color w:val="000000"/>
          <w:sz w:val="24"/>
          <w:szCs w:val="24"/>
        </w:rPr>
        <w:t>Выполнить</w:t>
      </w:r>
    </w:p>
    <w:p w:rsidR="00E76C7F" w:rsidRPr="00E76C7F" w:rsidRDefault="00E76C7F" w:rsidP="00E76C7F">
      <w:pPr>
        <w:widowControl w:val="0"/>
        <w:numPr>
          <w:ilvl w:val="0"/>
          <w:numId w:val="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Сохраните запрос под именем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Надбавка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numPr>
          <w:ilvl w:val="0"/>
          <w:numId w:val="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Откройте таблицу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» и проверьте правильность расчетов. Если все сделано правильно, то поле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Надбавка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будет заполнено значениями 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157,50 р.</w:t>
      </w:r>
    </w:p>
    <w:p w:rsidR="00E76C7F" w:rsidRPr="00E76C7F" w:rsidRDefault="00E76C7F" w:rsidP="00E76C7F">
      <w:pPr>
        <w:widowControl w:val="0"/>
        <w:numPr>
          <w:ilvl w:val="0"/>
          <w:numId w:val="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Измените последовательность полей: поле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Специализация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поместите перед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Стипендией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Правила перемещения такие же, как во всех приложениях </w:t>
      </w:r>
      <w:r w:rsidRPr="00E76C7F">
        <w:rPr>
          <w:rFonts w:ascii="Times New Roman" w:hAnsi="Times New Roman"/>
          <w:color w:val="000000"/>
          <w:sz w:val="24"/>
          <w:szCs w:val="24"/>
          <w:lang w:val="en-US"/>
        </w:rPr>
        <w:t>Windows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 (выделить поле и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>мышью перетащить на новое место).</w:t>
      </w:r>
    </w:p>
    <w:p w:rsidR="00E76C7F" w:rsidRPr="00E76C7F" w:rsidRDefault="00E76C7F" w:rsidP="00E76C7F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Сохраните изменения в таблице. В случае необходимости создайте резервную копию БД на дискете.</w:t>
      </w:r>
    </w:p>
    <w:p w:rsidR="00E76C7F" w:rsidRPr="00E76C7F" w:rsidRDefault="00E76C7F" w:rsidP="00E76C7F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Распечатайте результаты выполнения задания.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 xml:space="preserve">Задание 3. Поиск повторяющихся записей по полю «Имя» 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>таблицы «Студенты».</w:t>
      </w:r>
      <w:r w:rsidRPr="00E76C7F">
        <w:rPr>
          <w:rFonts w:ascii="Times New Roman" w:hAnsi="Times New Roman"/>
          <w:sz w:val="24"/>
          <w:szCs w:val="24"/>
        </w:rPr>
        <w:t xml:space="preserve"> 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sz w:val="24"/>
          <w:szCs w:val="24"/>
        </w:rPr>
        <w:t>Рис.1. Бланк запроса для расчета поля «Надбавка»</w:t>
      </w:r>
    </w:p>
    <w:p w:rsidR="00E76C7F" w:rsidRPr="00E76C7F" w:rsidRDefault="00E76C7F" w:rsidP="00E76C7F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C7F">
        <w:rPr>
          <w:rFonts w:ascii="Times New Roman" w:hAnsi="Times New Roman"/>
          <w:b/>
          <w:i/>
          <w:color w:val="000000"/>
          <w:sz w:val="24"/>
          <w:szCs w:val="24"/>
        </w:rPr>
        <w:t xml:space="preserve">Создание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sym w:font="Wingdings" w:char="F0E0"/>
      </w:r>
      <w:r w:rsidRPr="00E76C7F">
        <w:rPr>
          <w:rFonts w:ascii="Times New Roman" w:hAnsi="Times New Roman"/>
          <w:b/>
          <w:i/>
          <w:color w:val="000000"/>
          <w:sz w:val="24"/>
          <w:szCs w:val="24"/>
        </w:rPr>
        <w:t xml:space="preserve"> Другие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Мастер запросов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>Повторяющиеся записи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E76C7F" w:rsidRPr="00E76C7F" w:rsidRDefault="00E76C7F" w:rsidP="00E76C7F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В качестве источника данных укажите таблицу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513A7F" w:rsidP="00E76C7F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Line 2" o:spid="_x0000_s1026" style="position:absolute;left:0;text-align:left;z-index:251659264;visibility:visible;mso-position-horizontal-relative:margin" from="723.1pt,244.1pt" to="723.1pt,5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" o:allowincell="f" strokeweight="3.35pt">
            <w10:wrap anchorx="margin"/>
          </v:line>
        </w:pict>
      </w:r>
      <w:r w:rsidR="00E76C7F" w:rsidRPr="00E76C7F">
        <w:rPr>
          <w:rFonts w:ascii="Times New Roman" w:hAnsi="Times New Roman"/>
          <w:color w:val="000000"/>
          <w:sz w:val="24"/>
          <w:szCs w:val="24"/>
        </w:rPr>
        <w:t xml:space="preserve">В следующих диалоговых окнах выберите поле, по которому будет происходить поиск повторяющихся записей — </w:t>
      </w:r>
      <w:r w:rsidR="00E76C7F" w:rsidRPr="00E76C7F">
        <w:rPr>
          <w:rFonts w:ascii="Times New Roman" w:hAnsi="Times New Roman"/>
          <w:i/>
          <w:iCs/>
          <w:color w:val="000000"/>
          <w:sz w:val="24"/>
          <w:szCs w:val="24"/>
        </w:rPr>
        <w:t>Имя</w:t>
      </w:r>
      <w:r w:rsidR="00E76C7F" w:rsidRPr="00E76C7F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r w:rsidR="00E76C7F" w:rsidRPr="00E76C7F">
        <w:rPr>
          <w:rFonts w:ascii="Times New Roman" w:hAnsi="Times New Roman"/>
          <w:color w:val="000000"/>
          <w:sz w:val="24"/>
          <w:szCs w:val="24"/>
        </w:rPr>
        <w:t xml:space="preserve">в качестве дополнительных полей выберите поля </w:t>
      </w:r>
      <w:r w:rsidR="00E76C7F" w:rsidRPr="00E76C7F">
        <w:rPr>
          <w:rFonts w:ascii="Times New Roman" w:hAnsi="Times New Roman"/>
          <w:i/>
          <w:iCs/>
          <w:color w:val="000000"/>
          <w:sz w:val="24"/>
          <w:szCs w:val="24"/>
        </w:rPr>
        <w:t>Фамилия</w:t>
      </w:r>
      <w:r w:rsidR="00E76C7F"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E76C7F" w:rsidRPr="00E76C7F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E76C7F" w:rsidRPr="00E76C7F">
        <w:rPr>
          <w:rFonts w:ascii="Times New Roman" w:hAnsi="Times New Roman"/>
          <w:i/>
          <w:iCs/>
          <w:color w:val="000000"/>
          <w:sz w:val="24"/>
          <w:szCs w:val="24"/>
        </w:rPr>
        <w:t>Специализация</w:t>
      </w:r>
      <w:r w:rsidR="00E76C7F" w:rsidRPr="00E76C7F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="00E76C7F" w:rsidRPr="00E76C7F">
        <w:rPr>
          <w:rFonts w:ascii="Times New Roman" w:hAnsi="Times New Roman"/>
          <w:color w:val="000000"/>
          <w:sz w:val="24"/>
          <w:szCs w:val="24"/>
        </w:rPr>
        <w:t>В результате работы будут отобраны записи повторяющихся имен студентов, а к ним добавлены сведения о фамилиях и специализации студентов. Сохраните запрос под именем «</w:t>
      </w:r>
      <w:r w:rsidR="00E76C7F" w:rsidRPr="00E76C7F">
        <w:rPr>
          <w:rFonts w:ascii="Times New Roman" w:hAnsi="Times New Roman"/>
          <w:i/>
          <w:color w:val="000000"/>
          <w:sz w:val="24"/>
          <w:szCs w:val="24"/>
        </w:rPr>
        <w:t>Повторяющиеся записи</w:t>
      </w:r>
      <w:r w:rsidR="00E76C7F"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Распечатайте отобранные записи.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</w:pPr>
      <w:r w:rsidRPr="00E76C7F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>Задание 4. Запросы на выборку по условию.</w:t>
      </w:r>
    </w:p>
    <w:p w:rsidR="00E76C7F" w:rsidRPr="00E76C7F" w:rsidRDefault="00E76C7F" w:rsidP="00E76C7F">
      <w:pPr>
        <w:widowControl w:val="0"/>
        <w:numPr>
          <w:ilvl w:val="0"/>
          <w:numId w:val="10"/>
        </w:numPr>
        <w:shd w:val="clear" w:color="auto" w:fill="FFFFFF"/>
        <w:tabs>
          <w:tab w:val="clear" w:pos="1710"/>
          <w:tab w:val="num" w:pos="0"/>
          <w:tab w:val="left" w:pos="56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Выберите из таблицы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</w:t>
      </w:r>
      <w:r w:rsidRPr="00E76C7F">
        <w:rPr>
          <w:rFonts w:ascii="Times New Roman" w:hAnsi="Times New Roman"/>
          <w:color w:val="000000"/>
          <w:sz w:val="24"/>
          <w:szCs w:val="24"/>
        </w:rPr>
        <w:t>» фамилии, имена и телефоны всех студентов, у которых фамилия начинается на букву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В режиме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Конструктор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создайте запрос на выборку 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>(</w:t>
      </w:r>
      <w:r w:rsidRPr="00E76C7F">
        <w:rPr>
          <w:rFonts w:ascii="Times New Roman" w:hAnsi="Times New Roman"/>
          <w:b/>
          <w:i/>
          <w:color w:val="000000"/>
          <w:sz w:val="24"/>
          <w:szCs w:val="24"/>
        </w:rPr>
        <w:t xml:space="preserve">Создание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sym w:font="Wingdings" w:char="F0E0"/>
      </w:r>
      <w:r w:rsidRPr="00E76C7F">
        <w:rPr>
          <w:rFonts w:ascii="Times New Roman" w:hAnsi="Times New Roman"/>
          <w:b/>
          <w:i/>
          <w:color w:val="000000"/>
          <w:sz w:val="24"/>
          <w:szCs w:val="24"/>
        </w:rPr>
        <w:t xml:space="preserve"> Другие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>Конструктор запросов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Тип запроса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Выборка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>).</w:t>
      </w:r>
    </w:p>
    <w:p w:rsidR="00E76C7F" w:rsidRPr="00E76C7F" w:rsidRDefault="00E76C7F" w:rsidP="00E76C7F">
      <w:pPr>
        <w:widowControl w:val="0"/>
        <w:numPr>
          <w:ilvl w:val="0"/>
          <w:numId w:val="10"/>
        </w:numPr>
        <w:shd w:val="clear" w:color="auto" w:fill="FFFFFF"/>
        <w:tabs>
          <w:tab w:val="clear" w:pos="1710"/>
          <w:tab w:val="num" w:pos="0"/>
          <w:tab w:val="left" w:pos="56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Добавьте таблицу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». Выберите из списка полей таблицы поля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>Фамилия, Имя, Телефон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E76C7F" w:rsidRPr="00E76C7F" w:rsidRDefault="00E76C7F" w:rsidP="00E76C7F">
      <w:pPr>
        <w:widowControl w:val="0"/>
        <w:numPr>
          <w:ilvl w:val="0"/>
          <w:numId w:val="10"/>
        </w:numPr>
        <w:shd w:val="clear" w:color="auto" w:fill="FFFFFF"/>
        <w:tabs>
          <w:tab w:val="clear" w:pos="1710"/>
          <w:tab w:val="num" w:pos="0"/>
          <w:tab w:val="left" w:pos="56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В строке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Условие отбора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» поля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Фамилия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>бланка запроса наберите условие —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С*</w:t>
      </w:r>
      <w:r w:rsidRPr="00E76C7F">
        <w:rPr>
          <w:rFonts w:ascii="Times New Roman" w:hAnsi="Times New Roman"/>
          <w:color w:val="000000"/>
          <w:sz w:val="24"/>
          <w:szCs w:val="24"/>
        </w:rPr>
        <w:t>» (</w:t>
      </w:r>
      <w:r w:rsidRPr="00E76C7F">
        <w:rPr>
          <w:rFonts w:ascii="Times New Roman" w:hAnsi="Times New Roman"/>
          <w:color w:val="000000"/>
          <w:sz w:val="24"/>
          <w:szCs w:val="24"/>
          <w:u w:val="single"/>
        </w:rPr>
        <w:t>русская буква</w:t>
      </w:r>
      <w:r w:rsidRPr="00E76C7F">
        <w:rPr>
          <w:rFonts w:ascii="Times New Roman" w:hAnsi="Times New Roman"/>
          <w:color w:val="000000"/>
          <w:sz w:val="24"/>
          <w:szCs w:val="24"/>
        </w:rPr>
        <w:t>). Символ * свидетельствует о наличии произвольных символов за буквой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numPr>
          <w:ilvl w:val="0"/>
          <w:numId w:val="10"/>
        </w:numPr>
        <w:shd w:val="clear" w:color="auto" w:fill="FFFFFF"/>
        <w:tabs>
          <w:tab w:val="clear" w:pos="1710"/>
          <w:tab w:val="num" w:pos="0"/>
          <w:tab w:val="left" w:pos="56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Задайте сортировку по возрастанию по полю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Имя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Pr="00E76C7F">
        <w:rPr>
          <w:rFonts w:ascii="Times New Roman" w:hAnsi="Times New Roman"/>
          <w:color w:val="000000"/>
          <w:sz w:val="24"/>
          <w:szCs w:val="24"/>
        </w:rPr>
        <w:t>Проверьте, чтобы в строке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Вывод на экран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», отвечающей за вывод записей в динамическом наборе на экран компьютера, стояли галочки. </w:t>
      </w:r>
    </w:p>
    <w:p w:rsidR="00E76C7F" w:rsidRPr="00E76C7F" w:rsidRDefault="00E76C7F" w:rsidP="00E76C7F">
      <w:pPr>
        <w:widowControl w:val="0"/>
        <w:numPr>
          <w:ilvl w:val="0"/>
          <w:numId w:val="10"/>
        </w:numPr>
        <w:shd w:val="clear" w:color="auto" w:fill="FFFFFF"/>
        <w:tabs>
          <w:tab w:val="clear" w:pos="1710"/>
          <w:tab w:val="num" w:pos="0"/>
          <w:tab w:val="left" w:pos="56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После запуска запроса на исполнение командой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Выполнить </w:t>
      </w:r>
      <w:r w:rsidRPr="00E76C7F">
        <w:rPr>
          <w:rFonts w:ascii="Times New Roman" w:hAnsi="Times New Roman"/>
          <w:color w:val="000000"/>
          <w:sz w:val="24"/>
          <w:szCs w:val="24"/>
        </w:rPr>
        <w:t>произойдет отбор по условию. Сохраните запрос под именем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Фамилия С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numPr>
          <w:ilvl w:val="0"/>
          <w:numId w:val="10"/>
        </w:numPr>
        <w:shd w:val="clear" w:color="auto" w:fill="FFFFFF"/>
        <w:tabs>
          <w:tab w:val="clear" w:pos="1710"/>
          <w:tab w:val="num" w:pos="0"/>
          <w:tab w:val="left" w:pos="56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Распечатайте отобранные записи.</w:t>
      </w:r>
    </w:p>
    <w:p w:rsidR="00E76C7F" w:rsidRPr="00E76C7F" w:rsidRDefault="00E76C7F" w:rsidP="00E76C7F">
      <w:pPr>
        <w:widowControl w:val="0"/>
        <w:numPr>
          <w:ilvl w:val="0"/>
          <w:numId w:val="10"/>
        </w:numPr>
        <w:shd w:val="clear" w:color="auto" w:fill="FFFFFF"/>
        <w:tabs>
          <w:tab w:val="clear" w:pos="1710"/>
          <w:tab w:val="num" w:pos="0"/>
          <w:tab w:val="left" w:pos="56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lastRenderedPageBreak/>
        <w:t>Выберите всех сотрудников со специализацией «технолог» из таблицы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numPr>
          <w:ilvl w:val="0"/>
          <w:numId w:val="10"/>
        </w:numPr>
        <w:shd w:val="clear" w:color="auto" w:fill="FFFFFF"/>
        <w:tabs>
          <w:tab w:val="clear" w:pos="1710"/>
          <w:tab w:val="num" w:pos="0"/>
          <w:tab w:val="left" w:pos="56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Выберите выводимые поля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Фамилия, Имя, Отчество, Специализация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Pr="00E76C7F">
        <w:rPr>
          <w:rFonts w:ascii="Times New Roman" w:hAnsi="Times New Roman"/>
          <w:color w:val="000000"/>
          <w:sz w:val="24"/>
          <w:szCs w:val="24"/>
        </w:rPr>
        <w:t>В строке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Условие отбора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» поля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Специализация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>бланка запроса наберите условие —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технолог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numPr>
          <w:ilvl w:val="0"/>
          <w:numId w:val="10"/>
        </w:numPr>
        <w:shd w:val="clear" w:color="auto" w:fill="FFFFFF"/>
        <w:tabs>
          <w:tab w:val="clear" w:pos="1710"/>
          <w:tab w:val="num" w:pos="0"/>
          <w:tab w:val="left" w:pos="56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Задайте сортировку по возрастанию по полю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Фамилия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>.</w:t>
      </w:r>
      <w:r w:rsidRPr="00E76C7F">
        <w:rPr>
          <w:rFonts w:ascii="Times New Roman" w:hAnsi="Times New Roman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>Выполните запрос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Pr="00E76C7F">
        <w:rPr>
          <w:rFonts w:ascii="Times New Roman" w:hAnsi="Times New Roman"/>
          <w:color w:val="000000"/>
          <w:sz w:val="24"/>
          <w:szCs w:val="24"/>
        </w:rPr>
        <w:t>Сохраните запрос под именем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Запрос - Технолог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76C7F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>Задание 5. Создание запроса на выборку по таблице «Студенты и задания» всех студентов, которые получили задания позже 01.02.06 (в поле «Начальная дата» задайте условие отбора &gt; 01.02.06).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76C7F">
        <w:rPr>
          <w:rFonts w:ascii="Times New Roman" w:hAnsi="Times New Roman"/>
          <w:bCs/>
          <w:color w:val="000000"/>
          <w:sz w:val="24"/>
          <w:szCs w:val="24"/>
        </w:rPr>
        <w:t>Сохраните запрос под именем «</w:t>
      </w:r>
      <w:r w:rsidRPr="00E76C7F">
        <w:rPr>
          <w:rFonts w:ascii="Times New Roman" w:hAnsi="Times New Roman"/>
          <w:bCs/>
          <w:i/>
          <w:color w:val="000000"/>
          <w:sz w:val="24"/>
          <w:szCs w:val="24"/>
        </w:rPr>
        <w:t>Начальная дата</w:t>
      </w:r>
      <w:r w:rsidRPr="00E76C7F">
        <w:rPr>
          <w:rFonts w:ascii="Times New Roman" w:hAnsi="Times New Roman"/>
          <w:bCs/>
          <w:color w:val="000000"/>
          <w:sz w:val="24"/>
          <w:szCs w:val="24"/>
        </w:rPr>
        <w:t>» и распечатайте результаты выполнения задания.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76C7F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>Задание 6. Создание запроса на поиск повторяющихся записей по полю «Конечная дата» в таблице «Студенты и задания» создать запрос.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76C7F">
        <w:rPr>
          <w:rFonts w:ascii="Times New Roman" w:hAnsi="Times New Roman"/>
          <w:bCs/>
          <w:color w:val="000000"/>
          <w:sz w:val="24"/>
          <w:szCs w:val="24"/>
        </w:rPr>
        <w:t>Сохраните запрос под именем «</w:t>
      </w:r>
      <w:r w:rsidRPr="00E76C7F">
        <w:rPr>
          <w:rFonts w:ascii="Times New Roman" w:hAnsi="Times New Roman"/>
          <w:bCs/>
          <w:i/>
          <w:color w:val="000000"/>
          <w:sz w:val="24"/>
          <w:szCs w:val="24"/>
        </w:rPr>
        <w:t>Конечная дата</w:t>
      </w:r>
      <w:r w:rsidRPr="00E76C7F">
        <w:rPr>
          <w:rFonts w:ascii="Times New Roman" w:hAnsi="Times New Roman"/>
          <w:bCs/>
          <w:color w:val="000000"/>
          <w:sz w:val="24"/>
          <w:szCs w:val="24"/>
        </w:rPr>
        <w:t>» и распечатайте результаты выполнения задания.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76C7F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>Задание 7. Расчет суммарного значения поля.</w:t>
      </w:r>
    </w:p>
    <w:p w:rsidR="00E76C7F" w:rsidRPr="00E76C7F" w:rsidRDefault="00E76C7F" w:rsidP="00E76C7F">
      <w:pPr>
        <w:widowControl w:val="0"/>
        <w:numPr>
          <w:ilvl w:val="0"/>
          <w:numId w:val="1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В таблице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» с помощью запроса подсчитайте суммарное значение по полям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Стипендия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Надбавка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E76C7F" w:rsidRPr="00E76C7F" w:rsidRDefault="00E76C7F" w:rsidP="00E76C7F">
      <w:pPr>
        <w:widowControl w:val="0"/>
        <w:numPr>
          <w:ilvl w:val="0"/>
          <w:numId w:val="1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Для расчета суммарного значения полей создайте запрос в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Конструкторе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и в бланке запроса выберите поля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Стипендия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Надбавка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E76C7F" w:rsidRPr="00E76C7F" w:rsidRDefault="00E76C7F" w:rsidP="00E76C7F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Нажмите кнопку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 xml:space="preserve">Групповые операции </w:t>
      </w:r>
      <w:r w:rsidRPr="00E76C7F">
        <w:rPr>
          <w:rFonts w:ascii="Times New Roman" w:hAnsi="Times New Roman"/>
          <w:color w:val="000000"/>
          <w:sz w:val="24"/>
          <w:szCs w:val="24"/>
        </w:rPr>
        <w:t>(</w:t>
      </w:r>
      <w:r w:rsidRPr="00E76C7F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123825" cy="1333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6C7F">
        <w:rPr>
          <w:rFonts w:ascii="Times New Roman" w:hAnsi="Times New Roman"/>
          <w:color w:val="000000"/>
          <w:sz w:val="24"/>
          <w:szCs w:val="24"/>
        </w:rPr>
        <w:t>) на панели инструментов. В появившейся строке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Групповые операции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» бланка запроса из раскрывающегося списка выберите функцию </w:t>
      </w:r>
      <w:r w:rsidRPr="00E76C7F">
        <w:rPr>
          <w:rFonts w:ascii="Times New Roman" w:hAnsi="Times New Roman"/>
          <w:i/>
          <w:color w:val="000000"/>
          <w:sz w:val="24"/>
          <w:szCs w:val="24"/>
          <w:lang w:val="en-US"/>
        </w:rPr>
        <w:t>Sum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>(рис. 1). Запустите запрос на исполнение. Сохраните запрос под именем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Запрос —Сумма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E76C7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209925" cy="36957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sz w:val="24"/>
          <w:szCs w:val="24"/>
        </w:rPr>
        <w:t xml:space="preserve">Рис. 1. Расчет суммарного значения по полям </w:t>
      </w:r>
      <w:r w:rsidRPr="00E76C7F">
        <w:rPr>
          <w:rFonts w:ascii="Times New Roman" w:hAnsi="Times New Roman"/>
          <w:i/>
          <w:sz w:val="24"/>
          <w:szCs w:val="24"/>
        </w:rPr>
        <w:t>Стипендия</w:t>
      </w:r>
      <w:r w:rsidRPr="00E76C7F">
        <w:rPr>
          <w:rFonts w:ascii="Times New Roman" w:hAnsi="Times New Roman"/>
          <w:sz w:val="24"/>
          <w:szCs w:val="24"/>
        </w:rPr>
        <w:t xml:space="preserve"> и </w:t>
      </w:r>
      <w:r w:rsidRPr="00E76C7F">
        <w:rPr>
          <w:rFonts w:ascii="Times New Roman" w:hAnsi="Times New Roman"/>
          <w:i/>
          <w:sz w:val="24"/>
          <w:szCs w:val="24"/>
        </w:rPr>
        <w:t>Надбавка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76C7F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>Задание 8. Создание запроса на выборку в интервале дат.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Создайте по таблице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 и задания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» запрос на выборку всех студентов, которым надо представить курсовые работы (конечная дата) с 01.05.06 по 25.05.06 (рис. 2). Задайте сортировку по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Начальной дате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>по возрастанию. Сохраните запрос под именем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Запрос — Итог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При наборе условия используется логический оператор </w:t>
      </w:r>
      <w:r w:rsidRPr="00E76C7F">
        <w:rPr>
          <w:rFonts w:ascii="Times New Roman" w:hAnsi="Times New Roman"/>
          <w:color w:val="000000"/>
          <w:sz w:val="24"/>
          <w:szCs w:val="24"/>
          <w:lang w:val="en-US"/>
        </w:rPr>
        <w:t>AND</w:t>
      </w:r>
      <w:r w:rsidRPr="00E76C7F">
        <w:rPr>
          <w:rFonts w:ascii="Times New Roman" w:hAnsi="Times New Roman"/>
          <w:color w:val="000000"/>
          <w:sz w:val="24"/>
          <w:szCs w:val="24"/>
        </w:rPr>
        <w:t>. Условие данного запроса имеет вид</w:t>
      </w:r>
      <w:r w:rsidRPr="00E76C7F">
        <w:rPr>
          <w:rFonts w:ascii="Times New Roman" w:hAnsi="Times New Roman"/>
          <w:sz w:val="24"/>
          <w:szCs w:val="24"/>
        </w:rPr>
        <w:t xml:space="preserve"> &gt;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= 01.05.06 </w:t>
      </w:r>
      <w:r w:rsidRPr="00E76C7F">
        <w:rPr>
          <w:rFonts w:ascii="Times New Roman" w:hAnsi="Times New Roman"/>
          <w:color w:val="000000"/>
          <w:sz w:val="24"/>
          <w:szCs w:val="24"/>
          <w:lang w:val="en-US"/>
        </w:rPr>
        <w:t>AND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 &lt;= 25.05.06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505450" cy="27432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E76C7F">
        <w:rPr>
          <w:rFonts w:ascii="Times New Roman" w:hAnsi="Times New Roman"/>
          <w:bCs/>
          <w:color w:val="000000"/>
          <w:sz w:val="24"/>
          <w:szCs w:val="24"/>
        </w:rPr>
        <w:t xml:space="preserve">Рис. 2. Запрос с логическим оператором </w:t>
      </w:r>
      <w:r w:rsidRPr="00E76C7F">
        <w:rPr>
          <w:rFonts w:ascii="Times New Roman" w:hAnsi="Times New Roman"/>
          <w:bCs/>
          <w:color w:val="000000"/>
          <w:sz w:val="24"/>
          <w:szCs w:val="24"/>
          <w:lang w:val="en-US"/>
        </w:rPr>
        <w:t>AND</w:t>
      </w:r>
      <w:r w:rsidRPr="00E76C7F">
        <w:rPr>
          <w:rFonts w:ascii="Times New Roman" w:hAnsi="Times New Roman"/>
          <w:bCs/>
          <w:color w:val="000000"/>
          <w:sz w:val="24"/>
          <w:szCs w:val="24"/>
        </w:rPr>
        <w:t xml:space="preserve"> на выборку по условию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76C7F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>Задание 9. Создание запроса на выборку по нескольким полям.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Выведите в запросе всех студентов с сортировкой по фамилиям, обучающихся по специализации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бухгалтер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» и проживающих в 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Москве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 (рис. 3). Сохраните запрос под именем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Бухгалтер — Москва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76C7F">
        <w:rPr>
          <w:rFonts w:ascii="Times New Roman" w:hAnsi="Times New Roman"/>
          <w:b/>
          <w:i/>
          <w:color w:val="000000"/>
          <w:sz w:val="24"/>
          <w:szCs w:val="24"/>
        </w:rPr>
        <w:t>Краткая справка.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Отчет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 xml:space="preserve"> — 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это объект базы данных, предназначенный для вывода (на экран, принтер или в файл) информации из БД.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924425" cy="35337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sz w:val="24"/>
          <w:szCs w:val="24"/>
        </w:rPr>
        <w:t xml:space="preserve">Рис. 3. Выбор по </w:t>
      </w:r>
      <w:r w:rsidRPr="00E76C7F">
        <w:rPr>
          <w:rFonts w:ascii="Times New Roman" w:hAnsi="Times New Roman"/>
          <w:i/>
          <w:sz w:val="24"/>
          <w:szCs w:val="24"/>
        </w:rPr>
        <w:t>Адресу</w:t>
      </w:r>
      <w:r w:rsidRPr="00E76C7F">
        <w:rPr>
          <w:rFonts w:ascii="Times New Roman" w:hAnsi="Times New Roman"/>
          <w:sz w:val="24"/>
          <w:szCs w:val="24"/>
        </w:rPr>
        <w:t xml:space="preserve"> и </w:t>
      </w:r>
      <w:r w:rsidRPr="00E76C7F">
        <w:rPr>
          <w:rFonts w:ascii="Times New Roman" w:hAnsi="Times New Roman"/>
          <w:i/>
          <w:sz w:val="24"/>
          <w:szCs w:val="24"/>
        </w:rPr>
        <w:t>Специализации</w:t>
      </w:r>
      <w:r w:rsidRPr="00E76C7F">
        <w:rPr>
          <w:rFonts w:ascii="Times New Roman" w:hAnsi="Times New Roman"/>
          <w:sz w:val="24"/>
          <w:szCs w:val="24"/>
        </w:rPr>
        <w:t xml:space="preserve"> с сортировкой по </w:t>
      </w:r>
      <w:r w:rsidRPr="00E76C7F">
        <w:rPr>
          <w:rFonts w:ascii="Times New Roman" w:hAnsi="Times New Roman"/>
          <w:i/>
          <w:sz w:val="24"/>
          <w:szCs w:val="24"/>
        </w:rPr>
        <w:t>Фамилии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76C7F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 xml:space="preserve">Задание </w:t>
      </w:r>
      <w:r w:rsidRPr="00E76C7F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  <w:lang w:val="en-US"/>
        </w:rPr>
        <w:t>10</w:t>
      </w:r>
      <w:r w:rsidRPr="00E76C7F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>. Создание автоотчета.</w:t>
      </w:r>
    </w:p>
    <w:p w:rsidR="00E76C7F" w:rsidRPr="00E76C7F" w:rsidRDefault="00E76C7F" w:rsidP="00E76C7F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Создайте автоотчет в столбец по таблице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E76C7F">
        <w:rPr>
          <w:rFonts w:ascii="Times New Roman" w:hAnsi="Times New Roman"/>
          <w:b/>
          <w:i/>
          <w:color w:val="000000"/>
          <w:sz w:val="24"/>
          <w:szCs w:val="24"/>
        </w:rPr>
        <w:t>Краткая справка.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 xml:space="preserve"> После выбора источника записей и макета (в столбец, ленточный) автоотчет создает отчет, который использует все поля источника записей и применяет последний использованный </w:t>
      </w:r>
      <w:proofErr w:type="spellStart"/>
      <w:r w:rsidRPr="00E76C7F">
        <w:rPr>
          <w:rFonts w:ascii="Times New Roman" w:hAnsi="Times New Roman"/>
          <w:i/>
          <w:color w:val="000000"/>
          <w:sz w:val="24"/>
          <w:szCs w:val="24"/>
        </w:rPr>
        <w:t>автоформат</w:t>
      </w:r>
      <w:proofErr w:type="spellEnd"/>
      <w:r w:rsidRPr="00E76C7F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E76C7F" w:rsidRPr="00E76C7F" w:rsidRDefault="00E76C7F" w:rsidP="00E76C7F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Откройте таблицу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». Выберите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>Создание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>Отчеты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Отчет. </w:t>
      </w:r>
    </w:p>
    <w:p w:rsidR="00E76C7F" w:rsidRPr="00E76C7F" w:rsidRDefault="00E76C7F" w:rsidP="00E76C7F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iCs/>
          <w:color w:val="000000"/>
          <w:sz w:val="24"/>
          <w:szCs w:val="24"/>
        </w:rPr>
        <w:t>Поместите отчет на один лист, изменив для этого ширину столбцов.</w:t>
      </w:r>
    </w:p>
    <w:p w:rsidR="00E76C7F" w:rsidRPr="00E76C7F" w:rsidRDefault="00E76C7F" w:rsidP="00E76C7F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Просмотрите отчет в режиме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Предварительный просмотр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(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Режимы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Предварительный просмотр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>). Установите альбомную ориентацию страницы.</w:t>
      </w:r>
    </w:p>
    <w:p w:rsidR="00E76C7F" w:rsidRPr="00E76C7F" w:rsidRDefault="00E76C7F" w:rsidP="00E76C7F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Перейдите в режим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>Конструктор</w:t>
      </w:r>
      <w:r w:rsidRPr="00E76C7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</w:rPr>
        <w:t>и посмотрите, как выглядит отчет в этом режиме.</w:t>
      </w:r>
    </w:p>
    <w:p w:rsidR="00E76C7F" w:rsidRPr="00E76C7F" w:rsidRDefault="00E76C7F" w:rsidP="00E76C7F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Сохраните отчет под именем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76C7F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>Задание 11. Создание отчета по таблице «Студенты и задания» с помощью мастера создания отчетов.</w:t>
      </w:r>
    </w:p>
    <w:p w:rsidR="00E76C7F" w:rsidRPr="00E76C7F" w:rsidRDefault="00E76C7F" w:rsidP="00E76C7F">
      <w:pPr>
        <w:widowControl w:val="0"/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E76C7F">
        <w:rPr>
          <w:rFonts w:ascii="Times New Roman" w:hAnsi="Times New Roman"/>
          <w:b/>
          <w:i/>
          <w:color w:val="000000"/>
          <w:sz w:val="24"/>
          <w:szCs w:val="24"/>
        </w:rPr>
        <w:t>Краткая справка.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 xml:space="preserve"> Мастер задает подробные вопросы об источниках записей, полях, макете, требуемых форматах и создает отчет на основании полученных ответов.</w:t>
      </w:r>
    </w:p>
    <w:p w:rsidR="00E76C7F" w:rsidRPr="00E76C7F" w:rsidRDefault="00E76C7F" w:rsidP="00E76C7F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Откройте таблицу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 и задания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 Выберите 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>Создание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>Отчеты</w:t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sym w:font="Wingdings" w:char="F0E0"/>
      </w:r>
      <w:r w:rsidRPr="00E76C7F">
        <w:rPr>
          <w:rFonts w:ascii="Times New Roman" w:hAnsi="Times New Roman"/>
          <w:b/>
          <w:i/>
          <w:iCs/>
          <w:color w:val="000000"/>
          <w:sz w:val="24"/>
          <w:szCs w:val="24"/>
        </w:rPr>
        <w:t>Мастер Отчетов.</w:t>
      </w:r>
    </w:p>
    <w:p w:rsidR="00E76C7F" w:rsidRPr="00E76C7F" w:rsidRDefault="00E76C7F" w:rsidP="00E76C7F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В качестве источника данных выберите таблицу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 и задания</w:t>
      </w:r>
      <w:r w:rsidRPr="00E76C7F">
        <w:rPr>
          <w:rFonts w:ascii="Times New Roman" w:hAnsi="Times New Roman"/>
          <w:color w:val="000000"/>
          <w:sz w:val="24"/>
          <w:szCs w:val="24"/>
        </w:rPr>
        <w:t>». Выберите все поля.</w:t>
      </w:r>
    </w:p>
    <w:p w:rsidR="00E76C7F" w:rsidRPr="00E76C7F" w:rsidRDefault="00E76C7F" w:rsidP="00E76C7F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76C7F">
        <w:rPr>
          <w:rFonts w:ascii="Times New Roman" w:hAnsi="Times New Roman"/>
          <w:color w:val="000000"/>
          <w:sz w:val="24"/>
          <w:szCs w:val="24"/>
        </w:rPr>
        <w:t>Добавте</w:t>
      </w:r>
      <w:proofErr w:type="spellEnd"/>
      <w:r w:rsidRPr="00E76C7F">
        <w:rPr>
          <w:rFonts w:ascii="Times New Roman" w:hAnsi="Times New Roman"/>
          <w:color w:val="000000"/>
          <w:sz w:val="24"/>
          <w:szCs w:val="24"/>
        </w:rPr>
        <w:t xml:space="preserve"> уровень группировки  по полю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Фамилия</w:t>
      </w:r>
      <w:r w:rsidRPr="00E76C7F">
        <w:rPr>
          <w:rFonts w:ascii="Times New Roman" w:hAnsi="Times New Roman"/>
          <w:color w:val="000000"/>
          <w:sz w:val="24"/>
          <w:szCs w:val="24"/>
        </w:rPr>
        <w:t>», а затем по полю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Описание задан</w:t>
      </w:r>
      <w:r w:rsidRPr="00E76C7F">
        <w:rPr>
          <w:rFonts w:ascii="Times New Roman" w:hAnsi="Times New Roman"/>
          <w:color w:val="000000"/>
          <w:sz w:val="24"/>
          <w:szCs w:val="24"/>
        </w:rPr>
        <w:t>ия».</w:t>
      </w:r>
    </w:p>
    <w:p w:rsidR="00E76C7F" w:rsidRPr="00E76C7F" w:rsidRDefault="00E76C7F" w:rsidP="00E76C7F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Выберите вид макета — 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ступенчатый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E76C7F" w:rsidRPr="00E76C7F" w:rsidRDefault="00E76C7F" w:rsidP="00E76C7F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Стиль – официальный.</w:t>
      </w:r>
    </w:p>
    <w:p w:rsidR="00E76C7F" w:rsidRPr="00E76C7F" w:rsidRDefault="00E76C7F" w:rsidP="00E76C7F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Сохраните отчет под именем «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Студенты и задания</w:t>
      </w:r>
      <w:r w:rsidRPr="00E76C7F">
        <w:rPr>
          <w:rFonts w:ascii="Times New Roman" w:hAnsi="Times New Roman"/>
          <w:color w:val="000000"/>
          <w:sz w:val="24"/>
          <w:szCs w:val="24"/>
        </w:rPr>
        <w:t>».</w:t>
      </w:r>
    </w:p>
    <w:p w:rsidR="00E76C7F" w:rsidRPr="00E76C7F" w:rsidRDefault="00E76C7F" w:rsidP="00E76C7F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6C7F">
        <w:rPr>
          <w:rFonts w:ascii="Times New Roman" w:hAnsi="Times New Roman"/>
          <w:color w:val="000000"/>
          <w:sz w:val="24"/>
          <w:szCs w:val="24"/>
          <w:u w:val="single"/>
        </w:rPr>
        <w:t>Распечатайте</w:t>
      </w:r>
      <w:r w:rsidRPr="00E76C7F">
        <w:rPr>
          <w:rFonts w:ascii="Times New Roman" w:hAnsi="Times New Roman"/>
          <w:color w:val="000000"/>
          <w:sz w:val="24"/>
          <w:szCs w:val="24"/>
        </w:rPr>
        <w:t xml:space="preserve"> результат выполнения задания.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76C7F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>Задание 12. Создание нового поля«Студент работает» с логическим типом данных в таблице «Студенты».</w:t>
      </w:r>
    </w:p>
    <w:p w:rsidR="00E76C7F" w:rsidRPr="00E76C7F" w:rsidRDefault="00E76C7F" w:rsidP="00E76C7F">
      <w:pPr>
        <w:widowControl w:val="0"/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76C7F">
        <w:rPr>
          <w:rFonts w:ascii="Times New Roman" w:hAnsi="Times New Roman"/>
          <w:b/>
          <w:i/>
          <w:color w:val="000000"/>
          <w:sz w:val="24"/>
          <w:szCs w:val="24"/>
        </w:rPr>
        <w:t>Краткая справка.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 xml:space="preserve"> Для создания поля с логическим типом откройте таблицу «Студенты» в режиме </w:t>
      </w:r>
      <w:r w:rsidRPr="00E76C7F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Конструктор </w:t>
      </w:r>
      <w:r w:rsidRPr="00E76C7F">
        <w:rPr>
          <w:rFonts w:ascii="Times New Roman" w:hAnsi="Times New Roman"/>
          <w:i/>
          <w:color w:val="000000"/>
          <w:sz w:val="24"/>
          <w:szCs w:val="24"/>
        </w:rPr>
        <w:t>(рис. 4). После этого введите имя поля и задайте логический тип поля.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114800" cy="42100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6C7F">
        <w:rPr>
          <w:rFonts w:ascii="Times New Roman" w:hAnsi="Times New Roman"/>
          <w:sz w:val="24"/>
          <w:szCs w:val="24"/>
        </w:rPr>
        <w:t>Рис. 4. Задание логического типа поля</w:t>
      </w:r>
    </w:p>
    <w:p w:rsidR="00E76C7F" w:rsidRPr="00E76C7F" w:rsidRDefault="00E76C7F" w:rsidP="00E76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76C7F">
        <w:rPr>
          <w:rFonts w:ascii="Times New Roman" w:hAnsi="Times New Roman"/>
          <w:color w:val="000000"/>
          <w:sz w:val="24"/>
          <w:szCs w:val="24"/>
        </w:rPr>
        <w:t>Затем перейдите в обычный вид таблицы и заполните данными созданное поле таблицы, отметив мышью примерно половину студентов как работающих (вы увидите в поле галочку).</w:t>
      </w:r>
    </w:p>
    <w:p w:rsidR="000C6783" w:rsidRDefault="00E76C7F" w:rsidP="00E76C7F">
      <w:pPr>
        <w:pStyle w:val="ajus"/>
        <w:spacing w:before="0" w:beforeAutospacing="0" w:after="0" w:afterAutospacing="0" w:line="360" w:lineRule="auto"/>
        <w:jc w:val="left"/>
        <w:rPr>
          <w:b/>
        </w:rPr>
      </w:pPr>
      <w:r w:rsidRPr="00E76C7F">
        <w:rPr>
          <w:b/>
          <w:bCs/>
          <w:i/>
          <w:color w:val="000000"/>
          <w:u w:val="single"/>
        </w:rPr>
        <w:t>Задание 13. Создание  запроса на выборку работающих студентов, обучающихся по специализации «технолог» по данным таблицы «Студенты»</w:t>
      </w:r>
      <w:r>
        <w:rPr>
          <w:b/>
        </w:rPr>
        <w:t>.</w:t>
      </w:r>
    </w:p>
    <w:p w:rsidR="00FA4559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lastRenderedPageBreak/>
        <w:t>Практическое занятие №6</w:t>
      </w:r>
    </w:p>
    <w:p w:rsidR="00FA4559" w:rsidRPr="0000663D" w:rsidRDefault="00FA4559" w:rsidP="00FA4559">
      <w:pPr>
        <w:pStyle w:val="ajus"/>
        <w:spacing w:before="0" w:beforeAutospacing="0" w:after="0" w:afterAutospacing="0" w:line="360" w:lineRule="auto"/>
        <w:jc w:val="center"/>
        <w:rPr>
          <w:b/>
        </w:rPr>
      </w:pPr>
    </w:p>
    <w:p w:rsidR="00FA4559" w:rsidRPr="00FA4559" w:rsidRDefault="00FA4559" w:rsidP="00FA4559">
      <w:pPr>
        <w:pStyle w:val="ajus"/>
        <w:spacing w:before="0" w:beforeAutospacing="0" w:after="0" w:afterAutospacing="0" w:line="360" w:lineRule="auto"/>
        <w:jc w:val="left"/>
        <w:rPr>
          <w:b/>
        </w:rPr>
      </w:pPr>
      <w:r w:rsidRPr="00FA4559">
        <w:rPr>
          <w:b/>
        </w:rPr>
        <w:t>Тема занятия:</w:t>
      </w:r>
      <w:r w:rsidRPr="00FA4559">
        <w:rPr>
          <w:bCs/>
        </w:rPr>
        <w:t xml:space="preserve"> </w:t>
      </w:r>
      <w:r w:rsidRPr="00FA4559">
        <w:rPr>
          <w:b/>
          <w:bCs/>
        </w:rPr>
        <w:t>Обработка транзакций. Использование функций защиты для БД.</w:t>
      </w:r>
    </w:p>
    <w:p w:rsidR="00FA4559" w:rsidRDefault="00FA4559" w:rsidP="00FA4559">
      <w:pPr>
        <w:rPr>
          <w:rFonts w:ascii="Times New Roman" w:hAnsi="Times New Roman"/>
          <w:b/>
          <w:sz w:val="24"/>
          <w:szCs w:val="24"/>
        </w:rPr>
      </w:pPr>
      <w:r w:rsidRPr="00FA4559">
        <w:rPr>
          <w:rFonts w:ascii="Times New Roman" w:hAnsi="Times New Roman"/>
          <w:b/>
          <w:sz w:val="24"/>
          <w:szCs w:val="24"/>
        </w:rPr>
        <w:t>Цель: Закрепление знаний при решении практических задач.</w:t>
      </w:r>
    </w:p>
    <w:p w:rsidR="00FA4559" w:rsidRDefault="00FA4559" w:rsidP="00FA4559">
      <w:pPr>
        <w:rPr>
          <w:rFonts w:ascii="Times New Roman" w:hAnsi="Times New Roman"/>
          <w:b/>
          <w:sz w:val="24"/>
          <w:szCs w:val="24"/>
        </w:rPr>
      </w:pPr>
    </w:p>
    <w:p w:rsidR="00FA4559" w:rsidRPr="000C6783" w:rsidRDefault="00FA4559" w:rsidP="00FA4559">
      <w:pPr>
        <w:spacing w:after="60" w:line="240" w:lineRule="auto"/>
        <w:ind w:firstLine="397"/>
        <w:jc w:val="both"/>
        <w:rPr>
          <w:rFonts w:ascii="Times New Roman" w:hAnsi="Times New Roman"/>
          <w:b/>
          <w:bCs/>
          <w:sz w:val="24"/>
          <w:szCs w:val="24"/>
        </w:rPr>
      </w:pPr>
      <w:r w:rsidRPr="000C6783">
        <w:rPr>
          <w:rFonts w:ascii="Times New Roman" w:hAnsi="Times New Roman"/>
          <w:b/>
          <w:bCs/>
          <w:sz w:val="24"/>
          <w:szCs w:val="24"/>
        </w:rPr>
        <w:t>Теоретические сведения</w:t>
      </w:r>
    </w:p>
    <w:p w:rsidR="00FA4559" w:rsidRPr="000C6783" w:rsidRDefault="00FA4559" w:rsidP="00FA4559">
      <w:pPr>
        <w:spacing w:before="120"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Изменения БД часто требуют выполнения нескольких запросов, например при покупке в электронном магазине требуется добавить запись в таблицу заказов и уменьшить число товарных позиций на складе. В промышленных БД одно событие может затрагивать большее число таблиц и требовать многочисленных запросов.</w:t>
      </w:r>
    </w:p>
    <w:p w:rsidR="00FA4559" w:rsidRPr="000C6783" w:rsidRDefault="00FA4559" w:rsidP="00FA4559">
      <w:pPr>
        <w:spacing w:before="120"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Если на этапе выполнения одного из запросов происходит сбой, это может нарушить целостность БД (товар может быть продан, а число товарных позиций на складе не обновлено). Чтобы сохранить целостность БД, все изменения должны выполняться как единое целое. Либо все изменения успешно выполняются, либо, в случае сбоя, БД принимает состояние, которое было до начала изменений. Это обеспечивается средствами обработки транзакций.</w:t>
      </w:r>
    </w:p>
    <w:p w:rsidR="00FA4559" w:rsidRPr="000C6783" w:rsidRDefault="00FA4559" w:rsidP="00FA4559">
      <w:pPr>
        <w:spacing w:before="120"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i/>
          <w:sz w:val="24"/>
          <w:szCs w:val="24"/>
        </w:rPr>
        <w:t>Транзакция</w:t>
      </w:r>
      <w:r w:rsidRPr="000C6783">
        <w:rPr>
          <w:rFonts w:ascii="Times New Roman" w:hAnsi="Times New Roman"/>
          <w:sz w:val="24"/>
          <w:szCs w:val="24"/>
        </w:rPr>
        <w:t xml:space="preserve"> – последовательность операторов SQL, выполняющихся как единая операция, которая не прерывается другими клиентами. Пока происходит работа с записями таблицы (обновление или удаление), никто другой не может получить доступ к этим записям, т. к. MySQL автоматически блокирует доступ к ним.</w:t>
      </w:r>
    </w:p>
    <w:p w:rsidR="00FA4559" w:rsidRPr="000C6783" w:rsidRDefault="00FA4559" w:rsidP="00FA4559">
      <w:pPr>
        <w:spacing w:before="120"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Таблицы </w:t>
      </w:r>
      <w:r w:rsidRPr="000C6783">
        <w:rPr>
          <w:rFonts w:ascii="Times New Roman" w:hAnsi="Times New Roman"/>
          <w:i/>
          <w:sz w:val="24"/>
          <w:szCs w:val="24"/>
        </w:rPr>
        <w:t>ISAM, My</w:t>
      </w:r>
      <w:r w:rsidRPr="000C6783">
        <w:rPr>
          <w:rFonts w:ascii="Times New Roman" w:hAnsi="Times New Roman"/>
          <w:i/>
          <w:sz w:val="24"/>
          <w:szCs w:val="24"/>
          <w:lang w:val="en-US"/>
        </w:rPr>
        <w:t>I</w:t>
      </w:r>
      <w:r w:rsidRPr="000C6783">
        <w:rPr>
          <w:rFonts w:ascii="Times New Roman" w:hAnsi="Times New Roman"/>
          <w:i/>
          <w:sz w:val="24"/>
          <w:szCs w:val="24"/>
        </w:rPr>
        <w:t>SAM</w:t>
      </w:r>
      <w:r w:rsidRPr="000C6783">
        <w:rPr>
          <w:rFonts w:ascii="Times New Roman" w:hAnsi="Times New Roman"/>
          <w:sz w:val="24"/>
          <w:szCs w:val="24"/>
        </w:rPr>
        <w:t xml:space="preserve"> и </w:t>
      </w:r>
      <w:r w:rsidRPr="000C6783">
        <w:rPr>
          <w:rFonts w:ascii="Times New Roman" w:hAnsi="Times New Roman"/>
          <w:i/>
          <w:sz w:val="24"/>
          <w:szCs w:val="24"/>
        </w:rPr>
        <w:t>HEAP</w:t>
      </w:r>
      <w:r w:rsidRPr="000C6783">
        <w:rPr>
          <w:rFonts w:ascii="Times New Roman" w:hAnsi="Times New Roman"/>
          <w:sz w:val="24"/>
          <w:szCs w:val="24"/>
        </w:rPr>
        <w:t xml:space="preserve"> не поддерживают транзакции. В настоящий момент их поддержка осуществляется только в таблицах </w:t>
      </w:r>
      <w:r w:rsidRPr="000C6783">
        <w:rPr>
          <w:rFonts w:ascii="Times New Roman" w:hAnsi="Times New Roman"/>
          <w:i/>
          <w:sz w:val="24"/>
          <w:szCs w:val="24"/>
        </w:rPr>
        <w:t>BDB</w:t>
      </w:r>
      <w:r w:rsidRPr="000C678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C6783">
        <w:rPr>
          <w:rFonts w:ascii="Times New Roman" w:hAnsi="Times New Roman"/>
          <w:i/>
          <w:sz w:val="24"/>
          <w:szCs w:val="24"/>
        </w:rPr>
        <w:t>InnoDB</w:t>
      </w:r>
      <w:proofErr w:type="spellEnd"/>
      <w:r w:rsidRPr="000C6783">
        <w:rPr>
          <w:rFonts w:ascii="Times New Roman" w:hAnsi="Times New Roman"/>
          <w:sz w:val="24"/>
          <w:szCs w:val="24"/>
        </w:rPr>
        <w:t>.</w:t>
      </w:r>
    </w:p>
    <w:p w:rsidR="00FA4559" w:rsidRPr="000C6783" w:rsidRDefault="00FA4559" w:rsidP="00FA4559">
      <w:pPr>
        <w:spacing w:before="120"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Транзакции позволяют объединять операторы в группу и гарантировать, что все операторы группы будут выполнены успешно. Если часть транзакции выполняется со сбоем, результаты выполнения всех операторов транзакции до места сбоя отменяются, приводя БД к виду, в котором она была до выполнения транзакции.</w:t>
      </w:r>
    </w:p>
    <w:p w:rsidR="00FA4559" w:rsidRPr="000C6783" w:rsidRDefault="00FA4559" w:rsidP="00FA4559">
      <w:pPr>
        <w:spacing w:before="120" w:after="0" w:line="240" w:lineRule="auto"/>
        <w:ind w:firstLine="397"/>
        <w:jc w:val="both"/>
        <w:rPr>
          <w:rFonts w:ascii="Times New Roman" w:hAnsi="Times New Roman"/>
          <w:i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По умолчанию  MySQL работает в режиме автоматического завершения транзакций, т. е. как только выполняется оператор обновления данных, который модифицирует таблицу, изменения тут же сохраняются на диске. Чтобы объединить операторы в транзакцию, следует отключить этот режим: </w:t>
      </w:r>
      <w:r w:rsidRPr="000C6783">
        <w:rPr>
          <w:rFonts w:ascii="Times New Roman" w:hAnsi="Times New Roman"/>
          <w:i/>
          <w:caps/>
          <w:sz w:val="24"/>
          <w:szCs w:val="24"/>
          <w:lang w:val="en-US"/>
        </w:rPr>
        <w:t>set</w:t>
      </w:r>
      <w:r w:rsidRPr="000C6783">
        <w:rPr>
          <w:rFonts w:ascii="Times New Roman" w:hAnsi="Times New Roman"/>
          <w:i/>
          <w:sz w:val="24"/>
          <w:szCs w:val="24"/>
        </w:rPr>
        <w:t xml:space="preserve"> </w:t>
      </w:r>
      <w:r w:rsidRPr="000C6783">
        <w:rPr>
          <w:rFonts w:ascii="Times New Roman" w:hAnsi="Times New Roman"/>
          <w:i/>
          <w:sz w:val="24"/>
          <w:szCs w:val="24"/>
          <w:lang w:val="en-US"/>
        </w:rPr>
        <w:t>AUTOCOMMIT</w:t>
      </w:r>
      <w:r w:rsidRPr="000C6783">
        <w:rPr>
          <w:rFonts w:ascii="Times New Roman" w:hAnsi="Times New Roman"/>
          <w:i/>
          <w:sz w:val="24"/>
          <w:szCs w:val="24"/>
        </w:rPr>
        <w:t>=0;</w:t>
      </w:r>
    </w:p>
    <w:p w:rsidR="00FA4559" w:rsidRPr="000C6783" w:rsidRDefault="00FA4559" w:rsidP="00FA4559">
      <w:pPr>
        <w:spacing w:before="120"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После отключения режима для завершения транзакции необходимо ввести оператор </w:t>
      </w:r>
      <w:r w:rsidRPr="000C6783">
        <w:rPr>
          <w:rFonts w:ascii="Times New Roman" w:hAnsi="Times New Roman"/>
          <w:i/>
          <w:sz w:val="24"/>
          <w:szCs w:val="24"/>
        </w:rPr>
        <w:t>COMMIT</w:t>
      </w:r>
      <w:r w:rsidRPr="000C6783">
        <w:rPr>
          <w:rFonts w:ascii="Times New Roman" w:hAnsi="Times New Roman"/>
          <w:sz w:val="24"/>
          <w:szCs w:val="24"/>
        </w:rPr>
        <w:t xml:space="preserve">, для отката – </w:t>
      </w:r>
      <w:r w:rsidRPr="000C6783">
        <w:rPr>
          <w:rFonts w:ascii="Times New Roman" w:hAnsi="Times New Roman"/>
          <w:i/>
          <w:sz w:val="24"/>
          <w:szCs w:val="24"/>
        </w:rPr>
        <w:t>ROLLBACK</w:t>
      </w:r>
      <w:r w:rsidRPr="000C6783">
        <w:rPr>
          <w:rFonts w:ascii="Times New Roman" w:hAnsi="Times New Roman"/>
          <w:sz w:val="24"/>
          <w:szCs w:val="24"/>
        </w:rPr>
        <w:t>.</w:t>
      </w:r>
    </w:p>
    <w:p w:rsidR="00FA4559" w:rsidRPr="000C6783" w:rsidRDefault="00FA4559" w:rsidP="00FA4559">
      <w:pPr>
        <w:spacing w:before="120"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Включить режим автоматического завершения транзакций для отдельной   последовательности   операторов   можно   оператором </w:t>
      </w:r>
      <w:r w:rsidRPr="000C6783">
        <w:rPr>
          <w:rFonts w:ascii="Times New Roman" w:hAnsi="Times New Roman"/>
          <w:i/>
          <w:sz w:val="24"/>
          <w:szCs w:val="24"/>
        </w:rPr>
        <w:t>START  TRANSACTION</w:t>
      </w:r>
      <w:r w:rsidRPr="000C6783">
        <w:rPr>
          <w:rFonts w:ascii="Times New Roman" w:hAnsi="Times New Roman"/>
          <w:sz w:val="24"/>
          <w:szCs w:val="24"/>
        </w:rPr>
        <w:t>.</w:t>
      </w:r>
    </w:p>
    <w:p w:rsidR="00FA4559" w:rsidRPr="000C6783" w:rsidRDefault="00FA4559" w:rsidP="00FA4559">
      <w:pPr>
        <w:spacing w:before="120"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Для таблиц </w:t>
      </w:r>
      <w:proofErr w:type="spellStart"/>
      <w:r w:rsidRPr="000C6783">
        <w:rPr>
          <w:rFonts w:ascii="Times New Roman" w:hAnsi="Times New Roman"/>
          <w:i/>
          <w:sz w:val="24"/>
          <w:szCs w:val="24"/>
        </w:rPr>
        <w:t>InnoDB</w:t>
      </w:r>
      <w:proofErr w:type="spellEnd"/>
      <w:r w:rsidRPr="000C6783">
        <w:rPr>
          <w:rFonts w:ascii="Times New Roman" w:hAnsi="Times New Roman"/>
          <w:sz w:val="24"/>
          <w:szCs w:val="24"/>
        </w:rPr>
        <w:t xml:space="preserve"> есть операторы </w:t>
      </w:r>
      <w:r w:rsidRPr="000C6783">
        <w:rPr>
          <w:rFonts w:ascii="Times New Roman" w:hAnsi="Times New Roman"/>
          <w:i/>
          <w:caps/>
          <w:sz w:val="24"/>
          <w:szCs w:val="24"/>
        </w:rPr>
        <w:t>savepoint</w:t>
      </w:r>
      <w:r w:rsidRPr="000C6783">
        <w:rPr>
          <w:rFonts w:ascii="Times New Roman" w:hAnsi="Times New Roman"/>
          <w:sz w:val="24"/>
          <w:szCs w:val="24"/>
        </w:rPr>
        <w:t xml:space="preserve"> и </w:t>
      </w:r>
      <w:r w:rsidRPr="000C6783">
        <w:rPr>
          <w:rFonts w:ascii="Times New Roman" w:hAnsi="Times New Roman"/>
          <w:i/>
          <w:caps/>
          <w:sz w:val="24"/>
          <w:szCs w:val="24"/>
        </w:rPr>
        <w:t>rollback to savepoint</w:t>
      </w:r>
      <w:r w:rsidRPr="000C6783">
        <w:rPr>
          <w:rFonts w:ascii="Times New Roman" w:hAnsi="Times New Roman"/>
          <w:sz w:val="24"/>
          <w:szCs w:val="24"/>
        </w:rPr>
        <w:t>, которые позволяют работать с именованными точками начала транзакции.</w:t>
      </w:r>
    </w:p>
    <w:p w:rsidR="00FA4559" w:rsidRPr="000C6783" w:rsidRDefault="00FA4559" w:rsidP="00FA4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572000" cy="14573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26" t="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559" w:rsidRPr="000C6783" w:rsidRDefault="00FA4559" w:rsidP="00FA4559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314700" cy="22764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559" w:rsidRPr="000C6783" w:rsidRDefault="00FA4559" w:rsidP="00FA4559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7500" cy="17716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559" w:rsidRPr="000C6783" w:rsidRDefault="00FA4559" w:rsidP="00FA4559">
      <w:pPr>
        <w:spacing w:before="120"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Оператор </w:t>
      </w:r>
      <w:r w:rsidRPr="000C6783">
        <w:rPr>
          <w:rFonts w:ascii="Times New Roman" w:hAnsi="Times New Roman"/>
          <w:i/>
          <w:caps/>
          <w:sz w:val="24"/>
          <w:szCs w:val="24"/>
        </w:rPr>
        <w:t>savepoint</w:t>
      </w:r>
      <w:r w:rsidRPr="000C6783">
        <w:rPr>
          <w:rFonts w:ascii="Times New Roman" w:hAnsi="Times New Roman"/>
          <w:sz w:val="24"/>
          <w:szCs w:val="24"/>
        </w:rPr>
        <w:t xml:space="preserve"> устанавливает именованную точку начала транзакции с именем </w:t>
      </w:r>
      <w:r w:rsidRPr="000C6783">
        <w:rPr>
          <w:rFonts w:ascii="Times New Roman" w:hAnsi="Times New Roman"/>
          <w:i/>
          <w:sz w:val="24"/>
          <w:szCs w:val="24"/>
          <w:lang w:val="en-US"/>
        </w:rPr>
        <w:t>point</w:t>
      </w:r>
      <w:r w:rsidRPr="000C6783">
        <w:rPr>
          <w:rFonts w:ascii="Times New Roman" w:hAnsi="Times New Roman"/>
          <w:i/>
          <w:sz w:val="24"/>
          <w:szCs w:val="24"/>
        </w:rPr>
        <w:t>1</w:t>
      </w:r>
      <w:r w:rsidRPr="000C6783">
        <w:rPr>
          <w:rFonts w:ascii="Times New Roman" w:hAnsi="Times New Roman"/>
          <w:sz w:val="24"/>
          <w:szCs w:val="24"/>
        </w:rPr>
        <w:t xml:space="preserve">. Оператор </w:t>
      </w:r>
      <w:r w:rsidRPr="000C6783">
        <w:rPr>
          <w:rFonts w:ascii="Times New Roman" w:hAnsi="Times New Roman"/>
          <w:i/>
          <w:caps/>
          <w:sz w:val="24"/>
          <w:szCs w:val="24"/>
        </w:rPr>
        <w:t>rollback to savepoint</w:t>
      </w:r>
      <w:r w:rsidRPr="000C6783">
        <w:rPr>
          <w:rFonts w:ascii="Times New Roman" w:hAnsi="Times New Roman"/>
          <w:sz w:val="24"/>
          <w:szCs w:val="24"/>
        </w:rPr>
        <w:t xml:space="preserve"> </w:t>
      </w:r>
      <w:r w:rsidRPr="000C6783">
        <w:rPr>
          <w:rFonts w:ascii="Times New Roman" w:hAnsi="Times New Roman"/>
          <w:i/>
          <w:sz w:val="24"/>
          <w:szCs w:val="24"/>
          <w:lang w:val="en-US"/>
        </w:rPr>
        <w:t>point</w:t>
      </w:r>
      <w:r w:rsidRPr="000C6783">
        <w:rPr>
          <w:rFonts w:ascii="Times New Roman" w:hAnsi="Times New Roman"/>
          <w:i/>
          <w:sz w:val="24"/>
          <w:szCs w:val="24"/>
        </w:rPr>
        <w:t>1</w:t>
      </w:r>
      <w:r w:rsidRPr="000C6783">
        <w:rPr>
          <w:rFonts w:ascii="Times New Roman" w:hAnsi="Times New Roman"/>
          <w:sz w:val="24"/>
          <w:szCs w:val="24"/>
        </w:rPr>
        <w:t xml:space="preserve"> откатывает транзакцию к состоянию, в котором находилась БД на момент установки именованной точки. Все точки сохранения транзакций удаляются, если выполняются операторы </w:t>
      </w:r>
      <w:r w:rsidRPr="000C6783">
        <w:rPr>
          <w:rFonts w:ascii="Times New Roman" w:hAnsi="Times New Roman"/>
          <w:i/>
          <w:caps/>
          <w:sz w:val="24"/>
          <w:szCs w:val="24"/>
        </w:rPr>
        <w:t>commit</w:t>
      </w:r>
      <w:r w:rsidRPr="000C6783">
        <w:rPr>
          <w:rFonts w:ascii="Times New Roman" w:hAnsi="Times New Roman"/>
          <w:sz w:val="24"/>
          <w:szCs w:val="24"/>
        </w:rPr>
        <w:t xml:space="preserve"> или </w:t>
      </w:r>
      <w:r w:rsidRPr="000C6783">
        <w:rPr>
          <w:rFonts w:ascii="Times New Roman" w:hAnsi="Times New Roman"/>
          <w:i/>
          <w:caps/>
          <w:sz w:val="24"/>
          <w:szCs w:val="24"/>
        </w:rPr>
        <w:t>rollback</w:t>
      </w:r>
      <w:r w:rsidRPr="000C6783">
        <w:rPr>
          <w:rFonts w:ascii="Times New Roman" w:hAnsi="Times New Roman"/>
          <w:sz w:val="24"/>
          <w:szCs w:val="24"/>
        </w:rPr>
        <w:t xml:space="preserve"> без указания имени точки сохранения.</w:t>
      </w:r>
    </w:p>
    <w:p w:rsidR="00FA4559" w:rsidRPr="000C6783" w:rsidRDefault="00FA4559" w:rsidP="00FA4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4559" w:rsidRPr="000C6783" w:rsidRDefault="00FA4559" w:rsidP="00FA4559">
      <w:pPr>
        <w:spacing w:after="0" w:line="240" w:lineRule="auto"/>
        <w:ind w:firstLine="397"/>
        <w:jc w:val="both"/>
        <w:rPr>
          <w:rFonts w:ascii="Times New Roman" w:hAnsi="Times New Roman"/>
          <w:b/>
          <w:bCs/>
          <w:sz w:val="24"/>
          <w:szCs w:val="24"/>
        </w:rPr>
      </w:pPr>
      <w:r w:rsidRPr="000C6783">
        <w:rPr>
          <w:rFonts w:ascii="Times New Roman" w:hAnsi="Times New Roman"/>
          <w:b/>
          <w:bCs/>
          <w:sz w:val="24"/>
          <w:szCs w:val="24"/>
        </w:rPr>
        <w:t>Практическая работа</w:t>
      </w:r>
    </w:p>
    <w:p w:rsidR="00FA4559" w:rsidRPr="000C6783" w:rsidRDefault="00FA4559" w:rsidP="00FA4559">
      <w:pPr>
        <w:spacing w:before="120"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При выполнении лабораторной работы необходимо:</w:t>
      </w:r>
    </w:p>
    <w:p w:rsidR="00FA4559" w:rsidRPr="000C6783" w:rsidRDefault="00FA4559" w:rsidP="00FA4559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создать транзакцию, произвести ее откат и фиксацию;</w:t>
      </w:r>
    </w:p>
    <w:p w:rsidR="00FA4559" w:rsidRPr="000C6783" w:rsidRDefault="00FA4559" w:rsidP="00FA4559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>составить отчет по лабораторной работе.</w:t>
      </w:r>
    </w:p>
    <w:p w:rsidR="00FA4559" w:rsidRPr="000C6783" w:rsidRDefault="00FA4559" w:rsidP="00FA45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4559" w:rsidRPr="000C6783" w:rsidRDefault="00FA4559" w:rsidP="00FA45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C6783">
        <w:rPr>
          <w:rFonts w:ascii="Times New Roman" w:hAnsi="Times New Roman"/>
          <w:b/>
          <w:color w:val="000000"/>
          <w:sz w:val="24"/>
          <w:szCs w:val="24"/>
        </w:rPr>
        <w:t>Пример выполнения работы</w:t>
      </w:r>
    </w:p>
    <w:p w:rsidR="00FA4559" w:rsidRPr="000C6783" w:rsidRDefault="00FA4559" w:rsidP="00FA4559">
      <w:pPr>
        <w:spacing w:before="120"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Для выполнения задания объединим несколько операций по добавлению в таблицу </w:t>
      </w:r>
      <w:r w:rsidRPr="000C6783">
        <w:rPr>
          <w:rFonts w:ascii="Times New Roman" w:hAnsi="Times New Roman"/>
          <w:i/>
          <w:sz w:val="24"/>
          <w:szCs w:val="24"/>
          <w:lang w:val="en-US"/>
        </w:rPr>
        <w:t>catalogs</w:t>
      </w:r>
      <w:r w:rsidRPr="000C6783">
        <w:rPr>
          <w:rFonts w:ascii="Times New Roman" w:hAnsi="Times New Roman"/>
          <w:sz w:val="24"/>
          <w:szCs w:val="24"/>
        </w:rPr>
        <w:t xml:space="preserve"> новых каталогов, а затем произведем откат транзакции, т. е. отмену произведенных действий. Отключаем режим автоматического завершения, добавляем новые записи и проверяем, добавились записи или нет.</w:t>
      </w:r>
    </w:p>
    <w:p w:rsidR="00FA4559" w:rsidRPr="000C6783" w:rsidRDefault="00FA4559" w:rsidP="00FA4559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114800" cy="24574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559" w:rsidRPr="000C6783" w:rsidRDefault="00FA4559" w:rsidP="00FA4559">
      <w:pPr>
        <w:spacing w:before="120"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Откатываем транзакцию оператором </w:t>
      </w:r>
      <w:r w:rsidRPr="000C6783">
        <w:rPr>
          <w:rFonts w:ascii="Times New Roman" w:hAnsi="Times New Roman"/>
          <w:i/>
          <w:sz w:val="24"/>
          <w:szCs w:val="24"/>
          <w:lang w:val="en-US"/>
        </w:rPr>
        <w:t>ROLLBACK</w:t>
      </w:r>
      <w:r w:rsidRPr="000C6783">
        <w:rPr>
          <w:rFonts w:ascii="Times New Roman" w:hAnsi="Times New Roman"/>
          <w:sz w:val="24"/>
          <w:szCs w:val="24"/>
        </w:rPr>
        <w:t xml:space="preserve"> (изменения не сохранились).</w:t>
      </w:r>
    </w:p>
    <w:p w:rsidR="00FA4559" w:rsidRPr="000C6783" w:rsidRDefault="00FA4559" w:rsidP="00FA4559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971800" cy="17716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559" w:rsidRPr="000C6783" w:rsidRDefault="00FA4559" w:rsidP="00FA4559">
      <w:pPr>
        <w:spacing w:before="120"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sz w:val="24"/>
          <w:szCs w:val="24"/>
        </w:rPr>
        <w:t xml:space="preserve">Воспроизведем транзакцию и сохраним действия оператором </w:t>
      </w:r>
      <w:r w:rsidRPr="000C6783">
        <w:rPr>
          <w:rFonts w:ascii="Times New Roman" w:hAnsi="Times New Roman"/>
          <w:i/>
          <w:sz w:val="24"/>
          <w:szCs w:val="24"/>
        </w:rPr>
        <w:t>COMMIT</w:t>
      </w:r>
      <w:r w:rsidRPr="000C6783">
        <w:rPr>
          <w:rFonts w:ascii="Times New Roman" w:hAnsi="Times New Roman"/>
          <w:sz w:val="24"/>
          <w:szCs w:val="24"/>
        </w:rPr>
        <w:t>.</w:t>
      </w:r>
    </w:p>
    <w:p w:rsidR="00FA4559" w:rsidRPr="000C6783" w:rsidRDefault="00FA4559" w:rsidP="00FA4559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678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429125" cy="23241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559" w:rsidRPr="000C6783" w:rsidRDefault="00FA4559" w:rsidP="00FA455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C678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943225" cy="1981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4559" w:rsidRPr="000C6783" w:rsidSect="00335F1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957" w:rsidRDefault="00AF3957" w:rsidP="00597FA1">
      <w:pPr>
        <w:spacing w:after="0" w:line="240" w:lineRule="auto"/>
      </w:pPr>
      <w:r>
        <w:separator/>
      </w:r>
    </w:p>
  </w:endnote>
  <w:endnote w:type="continuationSeparator" w:id="0">
    <w:p w:rsidR="00AF3957" w:rsidRDefault="00AF3957" w:rsidP="00597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957" w:rsidRDefault="00AF3957" w:rsidP="00597FA1">
      <w:pPr>
        <w:spacing w:after="0" w:line="240" w:lineRule="auto"/>
      </w:pPr>
      <w:r>
        <w:separator/>
      </w:r>
    </w:p>
  </w:footnote>
  <w:footnote w:type="continuationSeparator" w:id="0">
    <w:p w:rsidR="00AF3957" w:rsidRDefault="00AF3957" w:rsidP="00597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0CD"/>
    <w:multiLevelType w:val="hybridMultilevel"/>
    <w:tmpl w:val="FFC25F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271CD4"/>
    <w:multiLevelType w:val="singleLevel"/>
    <w:tmpl w:val="4FBEB71A"/>
    <w:lvl w:ilvl="0">
      <w:start w:val="4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">
    <w:nsid w:val="2A0427D4"/>
    <w:multiLevelType w:val="singleLevel"/>
    <w:tmpl w:val="355EBE86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3">
    <w:nsid w:val="2F08083E"/>
    <w:multiLevelType w:val="hybridMultilevel"/>
    <w:tmpl w:val="E1507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71786"/>
    <w:multiLevelType w:val="singleLevel"/>
    <w:tmpl w:val="616CDEB4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>
    <w:nsid w:val="40E6756D"/>
    <w:multiLevelType w:val="hybridMultilevel"/>
    <w:tmpl w:val="B3822F74"/>
    <w:lvl w:ilvl="0" w:tplc="BEC8A3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E1691"/>
    <w:multiLevelType w:val="hybridMultilevel"/>
    <w:tmpl w:val="70865594"/>
    <w:lvl w:ilvl="0" w:tplc="C1D217AC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FAC34BD"/>
    <w:multiLevelType w:val="hybridMultilevel"/>
    <w:tmpl w:val="058416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24F591A"/>
    <w:multiLevelType w:val="hybridMultilevel"/>
    <w:tmpl w:val="E6923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EB7832"/>
    <w:multiLevelType w:val="hybridMultilevel"/>
    <w:tmpl w:val="176837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5D2075"/>
    <w:multiLevelType w:val="hybridMultilevel"/>
    <w:tmpl w:val="DE4ED9FA"/>
    <w:lvl w:ilvl="0" w:tplc="D3BA2C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A6276F3"/>
    <w:multiLevelType w:val="hybridMultilevel"/>
    <w:tmpl w:val="B64C1AC4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6544464">
      <w:start w:val="1"/>
      <w:numFmt w:val="decimal"/>
      <w:lvlText w:val="%2)"/>
      <w:lvlJc w:val="left"/>
      <w:pPr>
        <w:tabs>
          <w:tab w:val="num" w:pos="1837"/>
        </w:tabs>
        <w:ind w:left="1837" w:hanging="360"/>
      </w:pPr>
      <w:rPr>
        <w:rFonts w:hint="default"/>
      </w:rPr>
    </w:lvl>
    <w:lvl w:ilvl="2" w:tplc="CE08B4FE">
      <w:start w:val="1"/>
      <w:numFmt w:val="decimal"/>
      <w:lvlText w:val="%3."/>
      <w:lvlJc w:val="left"/>
      <w:pPr>
        <w:tabs>
          <w:tab w:val="num" w:pos="2917"/>
        </w:tabs>
        <w:ind w:left="2917" w:hanging="720"/>
      </w:pPr>
      <w:rPr>
        <w:rFonts w:hint="default"/>
      </w:rPr>
    </w:lvl>
    <w:lvl w:ilvl="3" w:tplc="8C9EFBB8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2">
    <w:nsid w:val="72434202"/>
    <w:multiLevelType w:val="hybridMultilevel"/>
    <w:tmpl w:val="13701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FA5631"/>
    <w:multiLevelType w:val="singleLevel"/>
    <w:tmpl w:val="C928915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1"/>
  </w:num>
  <w:num w:numId="5">
    <w:abstractNumId w:val="4"/>
  </w:num>
  <w:num w:numId="6">
    <w:abstractNumId w:val="4"/>
    <w:lvlOverride w:ilvl="0">
      <w:lvl w:ilvl="0">
        <w:start w:val="3"/>
        <w:numFmt w:val="decimal"/>
        <w:lvlText w:val="%1.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13"/>
  </w:num>
  <w:num w:numId="9">
    <w:abstractNumId w:val="10"/>
  </w:num>
  <w:num w:numId="10">
    <w:abstractNumId w:val="6"/>
  </w:num>
  <w:num w:numId="11">
    <w:abstractNumId w:val="2"/>
  </w:num>
  <w:num w:numId="12">
    <w:abstractNumId w:val="0"/>
  </w:num>
  <w:num w:numId="13">
    <w:abstractNumId w:val="7"/>
  </w:num>
  <w:num w:numId="14">
    <w:abstractNumId w:val="5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7B7C"/>
    <w:rsid w:val="0000663D"/>
    <w:rsid w:val="00012FFC"/>
    <w:rsid w:val="00093681"/>
    <w:rsid w:val="0009543B"/>
    <w:rsid w:val="000C2B1D"/>
    <w:rsid w:val="000C5101"/>
    <w:rsid w:val="000C6783"/>
    <w:rsid w:val="00120D01"/>
    <w:rsid w:val="00222D9A"/>
    <w:rsid w:val="00223668"/>
    <w:rsid w:val="002949CC"/>
    <w:rsid w:val="00301947"/>
    <w:rsid w:val="00331BC5"/>
    <w:rsid w:val="00335F1C"/>
    <w:rsid w:val="0034642F"/>
    <w:rsid w:val="003A4D67"/>
    <w:rsid w:val="003F4615"/>
    <w:rsid w:val="004538A1"/>
    <w:rsid w:val="00513A7F"/>
    <w:rsid w:val="00520AC7"/>
    <w:rsid w:val="00554195"/>
    <w:rsid w:val="00597FA1"/>
    <w:rsid w:val="005C61EA"/>
    <w:rsid w:val="00606950"/>
    <w:rsid w:val="00617185"/>
    <w:rsid w:val="00637930"/>
    <w:rsid w:val="006835C2"/>
    <w:rsid w:val="006F173D"/>
    <w:rsid w:val="007E7668"/>
    <w:rsid w:val="00840CB8"/>
    <w:rsid w:val="00841372"/>
    <w:rsid w:val="0091102A"/>
    <w:rsid w:val="00921F12"/>
    <w:rsid w:val="009376A9"/>
    <w:rsid w:val="00967A51"/>
    <w:rsid w:val="00AC7B7C"/>
    <w:rsid w:val="00AF3957"/>
    <w:rsid w:val="00BD5AA4"/>
    <w:rsid w:val="00C037B1"/>
    <w:rsid w:val="00CB3EFC"/>
    <w:rsid w:val="00D12E79"/>
    <w:rsid w:val="00DB5EEC"/>
    <w:rsid w:val="00E76C7F"/>
    <w:rsid w:val="00EE3CD0"/>
    <w:rsid w:val="00F037B6"/>
    <w:rsid w:val="00F1642B"/>
    <w:rsid w:val="00F36BA1"/>
    <w:rsid w:val="00F80533"/>
    <w:rsid w:val="00FA4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6A9"/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rsid w:val="009376A9"/>
    <w:pPr>
      <w:spacing w:after="0" w:line="240" w:lineRule="auto"/>
      <w:jc w:val="center"/>
    </w:pPr>
    <w:rPr>
      <w:rFonts w:ascii="Times New Roman" w:hAnsi="Times New Roman"/>
      <w:b/>
      <w:bCs/>
      <w:sz w:val="40"/>
      <w:szCs w:val="20"/>
    </w:rPr>
  </w:style>
  <w:style w:type="character" w:customStyle="1" w:styleId="a5">
    <w:name w:val="Основной текст Знак"/>
    <w:basedOn w:val="a0"/>
    <w:link w:val="a4"/>
    <w:rsid w:val="009376A9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table" w:styleId="a6">
    <w:name w:val="Table Grid"/>
    <w:basedOn w:val="a1"/>
    <w:uiPriority w:val="59"/>
    <w:rsid w:val="00937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jus">
    <w:name w:val="ajus"/>
    <w:basedOn w:val="a"/>
    <w:rsid w:val="009376A9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97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7FA1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597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7FA1"/>
    <w:rPr>
      <w:rFonts w:ascii="Calibri" w:eastAsia="Times New Roman" w:hAnsi="Calibri" w:cs="Times New Roman"/>
      <w:lang w:eastAsia="ru-RU"/>
    </w:rPr>
  </w:style>
  <w:style w:type="paragraph" w:styleId="ab">
    <w:name w:val="No Spacing"/>
    <w:uiPriority w:val="1"/>
    <w:qFormat/>
    <w:rsid w:val="00840CB8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840CB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d">
    <w:name w:val="Hyperlink"/>
    <w:basedOn w:val="a0"/>
    <w:uiPriority w:val="99"/>
    <w:unhideWhenUsed/>
    <w:rsid w:val="00840CB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840CB8"/>
  </w:style>
  <w:style w:type="character" w:styleId="ae">
    <w:name w:val="Strong"/>
    <w:basedOn w:val="a0"/>
    <w:uiPriority w:val="22"/>
    <w:qFormat/>
    <w:rsid w:val="00335F1C"/>
    <w:rPr>
      <w:b/>
      <w:bCs/>
    </w:rPr>
  </w:style>
  <w:style w:type="table" w:customStyle="1" w:styleId="1">
    <w:name w:val="Сетка таблицы1"/>
    <w:basedOn w:val="a1"/>
    <w:next w:val="a6"/>
    <w:rsid w:val="00006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006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semiHidden/>
    <w:unhideWhenUsed/>
    <w:rsid w:val="00FA4559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A4559"/>
    <w:rPr>
      <w:rFonts w:ascii="Calibri" w:eastAsia="Times New Roman" w:hAnsi="Calibri" w:cs="Times New Roman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FA455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A4559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D12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12E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5126</Words>
  <Characters>29223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Лаб-1-Каб</dc:creator>
  <cp:lastModifiedBy>Кабинет-6</cp:lastModifiedBy>
  <cp:revision>6</cp:revision>
  <cp:lastPrinted>2017-04-11T10:44:00Z</cp:lastPrinted>
  <dcterms:created xsi:type="dcterms:W3CDTF">2026-09-01T08:51:00Z</dcterms:created>
  <dcterms:modified xsi:type="dcterms:W3CDTF">2026-09-08T06:34:00Z</dcterms:modified>
</cp:coreProperties>
</file>