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71817A" w14:textId="77777777" w:rsidR="005D5137" w:rsidRPr="005D5137" w:rsidRDefault="005D5137" w:rsidP="005D51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5137">
        <w:rPr>
          <w:rFonts w:ascii="Times New Roman" w:eastAsia="Times New Roman" w:hAnsi="Times New Roman" w:cs="Times New Roman"/>
          <w:sz w:val="24"/>
          <w:szCs w:val="24"/>
        </w:rPr>
        <w:t xml:space="preserve">федеральное казенное профессиональное образовательное учреждение </w:t>
      </w:r>
    </w:p>
    <w:p w14:paraId="6980FD5C" w14:textId="77777777" w:rsidR="005D5137" w:rsidRPr="005D5137" w:rsidRDefault="005D5137" w:rsidP="005D51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5137">
        <w:rPr>
          <w:rFonts w:ascii="Times New Roman" w:eastAsia="Times New Roman" w:hAnsi="Times New Roman" w:cs="Times New Roman"/>
          <w:sz w:val="24"/>
          <w:szCs w:val="24"/>
        </w:rPr>
        <w:t xml:space="preserve">«Кунгурский техникум-интернат» </w:t>
      </w:r>
    </w:p>
    <w:p w14:paraId="14849CAC" w14:textId="77777777" w:rsidR="005D5137" w:rsidRPr="005D5137" w:rsidRDefault="005D5137" w:rsidP="005D51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5137">
        <w:rPr>
          <w:rFonts w:ascii="Times New Roman" w:eastAsia="Times New Roman" w:hAnsi="Times New Roman" w:cs="Times New Roman"/>
          <w:sz w:val="24"/>
          <w:szCs w:val="24"/>
        </w:rPr>
        <w:t>Министерства труда и социальной защиты Российской Федерации</w:t>
      </w:r>
    </w:p>
    <w:p w14:paraId="3E7B3BB1" w14:textId="77777777" w:rsidR="005D5137" w:rsidRPr="005D5137" w:rsidRDefault="005D5137" w:rsidP="005D513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ADBA8A" w14:textId="77777777" w:rsidR="005D5137" w:rsidRPr="005D5137" w:rsidRDefault="005D5137" w:rsidP="005D513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78"/>
        <w:gridCol w:w="618"/>
        <w:gridCol w:w="4775"/>
      </w:tblGrid>
      <w:tr w:rsidR="005D5137" w:rsidRPr="005D5137" w14:paraId="3527FB04" w14:textId="77777777" w:rsidTr="00817F6F">
        <w:tc>
          <w:tcPr>
            <w:tcW w:w="4586" w:type="dxa"/>
          </w:tcPr>
          <w:p w14:paraId="5BD9ED50" w14:textId="77777777" w:rsidR="005D5137" w:rsidRPr="005D5137" w:rsidRDefault="005D5137" w:rsidP="005D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14:paraId="52720435" w14:textId="77777777" w:rsidR="005D5137" w:rsidRPr="005D5137" w:rsidRDefault="005D5137" w:rsidP="005D51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7B183F8A" w14:textId="77777777" w:rsidR="005D5137" w:rsidRPr="005D5137" w:rsidRDefault="005D5137" w:rsidP="005D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14:paraId="6C4A8C9D" w14:textId="77777777" w:rsidR="005D5137" w:rsidRPr="005D5137" w:rsidRDefault="005D5137" w:rsidP="005D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14:paraId="03014A11" w14:textId="77777777" w:rsidR="005D5137" w:rsidRPr="005D5137" w:rsidRDefault="005D5137" w:rsidP="005D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eastAsia="Times New Roman" w:hAnsi="Times New Roman" w:cs="Times New Roman"/>
                <w:sz w:val="24"/>
                <w:szCs w:val="24"/>
              </w:rPr>
              <w:t>по учебной работе</w:t>
            </w:r>
          </w:p>
          <w:p w14:paraId="6383185C" w14:textId="77777777" w:rsidR="005D5137" w:rsidRPr="005D5137" w:rsidRDefault="005D5137" w:rsidP="005D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_________________Н.Л. </w:t>
            </w:r>
            <w:proofErr w:type="spellStart"/>
            <w:r w:rsidRPr="005D5137">
              <w:rPr>
                <w:rFonts w:ascii="Times New Roman" w:eastAsia="Times New Roman" w:hAnsi="Times New Roman" w:cs="Times New Roman"/>
                <w:sz w:val="24"/>
                <w:szCs w:val="24"/>
              </w:rPr>
              <w:t>Мелкова</w:t>
            </w:r>
            <w:proofErr w:type="spellEnd"/>
          </w:p>
          <w:p w14:paraId="374A6561" w14:textId="77777777" w:rsidR="005D5137" w:rsidRPr="005D5137" w:rsidRDefault="005D5137" w:rsidP="005D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eastAsia="Times New Roman" w:hAnsi="Times New Roman" w:cs="Times New Roman"/>
                <w:sz w:val="24"/>
                <w:szCs w:val="24"/>
              </w:rPr>
              <w:t>«___» ___________________20</w:t>
            </w:r>
            <w:r w:rsidRPr="005D51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D51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14:paraId="3C20108E" w14:textId="77777777" w:rsidR="005D5137" w:rsidRPr="005D5137" w:rsidRDefault="005D5137" w:rsidP="005D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9D5A3B7" w14:textId="77777777" w:rsidR="005D5137" w:rsidRPr="005D5137" w:rsidRDefault="005D5137" w:rsidP="005D513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3F68675" w14:textId="77777777" w:rsidR="005D5137" w:rsidRPr="005D5137" w:rsidRDefault="005D5137" w:rsidP="005D513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9134AF" w14:textId="77777777" w:rsidR="005D5137" w:rsidRPr="005D5137" w:rsidRDefault="005D5137" w:rsidP="005D513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49EF2EC" w14:textId="77777777" w:rsidR="005D5137" w:rsidRPr="005D5137" w:rsidRDefault="005D5137" w:rsidP="005D513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D9F6F0" w14:textId="77777777" w:rsidR="005D5137" w:rsidRPr="005D5137" w:rsidRDefault="005D5137" w:rsidP="005D513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4E33FAA" w14:textId="77777777" w:rsidR="005D5137" w:rsidRPr="005D5137" w:rsidRDefault="005D5137" w:rsidP="005D513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D0E1481" w14:textId="77777777" w:rsidR="005D5137" w:rsidRPr="005D5137" w:rsidRDefault="005D5137" w:rsidP="005D513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357818" w14:textId="77777777" w:rsidR="005D5137" w:rsidRPr="005D5137" w:rsidRDefault="005D5137" w:rsidP="005D513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E4D2BBF" w14:textId="77777777" w:rsidR="005D5137" w:rsidRPr="005D5137" w:rsidRDefault="005D5137" w:rsidP="005D5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1944854" w14:textId="77777777" w:rsidR="005D5137" w:rsidRPr="005D5137" w:rsidRDefault="005D5137" w:rsidP="005D5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A7A7CA" w14:textId="77777777" w:rsidR="005D5137" w:rsidRPr="005D5137" w:rsidRDefault="005D5137" w:rsidP="005D5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DCD22B" w14:textId="77777777" w:rsidR="005D5137" w:rsidRPr="005D5137" w:rsidRDefault="005D5137" w:rsidP="005D5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47770AC" w14:textId="77777777" w:rsidR="005D5137" w:rsidRPr="005D5137" w:rsidRDefault="005D5137" w:rsidP="005D5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5137">
        <w:rPr>
          <w:rFonts w:ascii="Times New Roman" w:eastAsia="Times New Roman" w:hAnsi="Times New Roman" w:cs="Times New Roman"/>
          <w:b/>
          <w:sz w:val="24"/>
          <w:szCs w:val="24"/>
        </w:rPr>
        <w:t>ОЦЕНОЧНЫЕ МАТЕРИАЛЫ</w:t>
      </w:r>
    </w:p>
    <w:p w14:paraId="152A410A" w14:textId="77777777" w:rsidR="005D5137" w:rsidRPr="005D5137" w:rsidRDefault="005D5137" w:rsidP="005D5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5137">
        <w:rPr>
          <w:rFonts w:ascii="Times New Roman" w:eastAsia="Times New Roman" w:hAnsi="Times New Roman" w:cs="Times New Roman"/>
          <w:b/>
          <w:sz w:val="24"/>
          <w:szCs w:val="24"/>
        </w:rPr>
        <w:t>В ФОРМЕ</w:t>
      </w:r>
    </w:p>
    <w:p w14:paraId="110DEC36" w14:textId="77777777" w:rsidR="005D5137" w:rsidRPr="005D5137" w:rsidRDefault="005D5137" w:rsidP="005D5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5137">
        <w:rPr>
          <w:rFonts w:ascii="Times New Roman" w:eastAsia="Times New Roman" w:hAnsi="Times New Roman" w:cs="Times New Roman"/>
          <w:b/>
          <w:sz w:val="24"/>
          <w:szCs w:val="24"/>
        </w:rPr>
        <w:t>ФОНДА ОЦЕНОЧНЫХ СРЕДСТВ</w:t>
      </w:r>
    </w:p>
    <w:p w14:paraId="5E2B8358" w14:textId="77777777" w:rsidR="005D5137" w:rsidRPr="005D5137" w:rsidRDefault="005D5137" w:rsidP="005D5137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5137">
        <w:rPr>
          <w:rFonts w:ascii="Times New Roman" w:eastAsia="Times New Roman" w:hAnsi="Times New Roman" w:cs="Times New Roman"/>
          <w:b/>
          <w:sz w:val="24"/>
          <w:szCs w:val="24"/>
        </w:rPr>
        <w:t>для промежуточной аттестации</w:t>
      </w:r>
    </w:p>
    <w:p w14:paraId="465ABBDB" w14:textId="77777777" w:rsidR="005D5137" w:rsidRPr="005D5137" w:rsidRDefault="005D5137" w:rsidP="005D51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5137">
        <w:rPr>
          <w:rFonts w:ascii="Times New Roman" w:eastAsia="Times New Roman" w:hAnsi="Times New Roman" w:cs="Times New Roman"/>
          <w:b/>
          <w:bCs/>
          <w:sz w:val="24"/>
          <w:szCs w:val="24"/>
        </w:rPr>
        <w:t>ОП.01 Ботаника</w:t>
      </w:r>
    </w:p>
    <w:p w14:paraId="21E5A830" w14:textId="77777777" w:rsidR="005D5137" w:rsidRPr="005D5137" w:rsidRDefault="005D5137" w:rsidP="005D51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51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35.01.19 </w:t>
      </w:r>
      <w:r w:rsidRPr="005D5137">
        <w:rPr>
          <w:rFonts w:ascii="Times New Roman" w:eastAsia="Times New Roman" w:hAnsi="Times New Roman" w:cs="Times New Roman"/>
          <w:b/>
          <w:sz w:val="24"/>
          <w:szCs w:val="24"/>
        </w:rPr>
        <w:t>Мастер садово-паркового и</w:t>
      </w:r>
    </w:p>
    <w:p w14:paraId="0271F4EF" w14:textId="77777777" w:rsidR="005D5137" w:rsidRPr="005D5137" w:rsidRDefault="005D5137" w:rsidP="005D51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5137">
        <w:rPr>
          <w:rFonts w:ascii="Times New Roman" w:eastAsia="Times New Roman" w:hAnsi="Times New Roman" w:cs="Times New Roman"/>
          <w:b/>
          <w:sz w:val="24"/>
          <w:szCs w:val="24"/>
        </w:rPr>
        <w:t>ландшафтного строительства</w:t>
      </w:r>
    </w:p>
    <w:p w14:paraId="68CE30D7" w14:textId="77777777" w:rsidR="005D5137" w:rsidRPr="005D5137" w:rsidRDefault="005D5137" w:rsidP="005D51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93494E7" w14:textId="77777777" w:rsidR="005D5137" w:rsidRPr="005D5137" w:rsidRDefault="005D5137" w:rsidP="005D51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14148E0" w14:textId="77777777" w:rsidR="005D5137" w:rsidRPr="005D5137" w:rsidRDefault="005D5137" w:rsidP="005D5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0955C84" w14:textId="77777777" w:rsidR="005D5137" w:rsidRPr="005D5137" w:rsidRDefault="005D5137" w:rsidP="005D5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D0B1510" w14:textId="77777777" w:rsidR="005D5137" w:rsidRPr="005D5137" w:rsidRDefault="005D5137" w:rsidP="005D5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D33D556" w14:textId="77777777" w:rsidR="005D5137" w:rsidRPr="005D5137" w:rsidRDefault="005D5137" w:rsidP="005D5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88C2BDD" w14:textId="77777777" w:rsidR="005D5137" w:rsidRPr="005D5137" w:rsidRDefault="005D5137" w:rsidP="005D5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47BC595" w14:textId="77777777" w:rsidR="005D5137" w:rsidRPr="005D5137" w:rsidRDefault="005D5137" w:rsidP="005D5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B57A831" w14:textId="77777777" w:rsidR="005D5137" w:rsidRPr="005D5137" w:rsidRDefault="005D5137" w:rsidP="005D5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DC2915" w14:textId="77777777" w:rsidR="005D5137" w:rsidRPr="005D5137" w:rsidRDefault="005D5137" w:rsidP="005D5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20D6D4" w14:textId="77777777" w:rsidR="005D5137" w:rsidRPr="005D5137" w:rsidRDefault="005D5137" w:rsidP="005D5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DE78CE" w14:textId="77777777" w:rsidR="005D5137" w:rsidRPr="005D5137" w:rsidRDefault="005D5137" w:rsidP="005D5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CCD3EFD" w14:textId="77777777" w:rsidR="005D5137" w:rsidRPr="005D5137" w:rsidRDefault="005D5137" w:rsidP="005D5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F66D0B" w14:textId="77777777" w:rsidR="005D5137" w:rsidRPr="005D5137" w:rsidRDefault="005D5137" w:rsidP="005D5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0C1FFA9" w14:textId="77777777" w:rsidR="005D5137" w:rsidRPr="005D5137" w:rsidRDefault="005D5137" w:rsidP="005D5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D79C6DD" w14:textId="77777777" w:rsidR="005D5137" w:rsidRPr="005D5137" w:rsidRDefault="005D5137" w:rsidP="005D5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3CF0FA2" w14:textId="77777777" w:rsidR="005D5137" w:rsidRPr="005D5137" w:rsidRDefault="005D5137" w:rsidP="005D5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97A3B9" w14:textId="77777777" w:rsidR="005D5137" w:rsidRPr="005D5137" w:rsidRDefault="005D5137" w:rsidP="005D5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70E35E" w14:textId="77777777" w:rsidR="005D5137" w:rsidRPr="005D5137" w:rsidRDefault="005D5137" w:rsidP="005D5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5137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</w:p>
    <w:p w14:paraId="7ACF9451" w14:textId="77777777" w:rsidR="005D5137" w:rsidRPr="005D5137" w:rsidRDefault="005D5137" w:rsidP="005D513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879DB58" w14:textId="77777777" w:rsidR="005D5137" w:rsidRPr="005D5137" w:rsidRDefault="005D5137" w:rsidP="005D513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5E07272" w14:textId="77777777" w:rsidR="005D5137" w:rsidRPr="005D5137" w:rsidRDefault="005D5137" w:rsidP="005D513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E935116" w14:textId="77777777" w:rsidR="005D5137" w:rsidRPr="005D5137" w:rsidRDefault="005D5137" w:rsidP="005D513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49A9263" w14:textId="77777777" w:rsidR="005D5137" w:rsidRPr="005D5137" w:rsidRDefault="005D5137" w:rsidP="005D513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8EE87D4" w14:textId="77777777" w:rsidR="005D5137" w:rsidRPr="005D5137" w:rsidRDefault="005D5137" w:rsidP="005D513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1DD9BC5" w14:textId="77777777" w:rsidR="005D5137" w:rsidRPr="005D5137" w:rsidRDefault="005D5137" w:rsidP="005D513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DADA08C" w14:textId="77777777" w:rsidR="005D5137" w:rsidRPr="005D5137" w:rsidRDefault="005D5137" w:rsidP="005D513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51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Организация-разработчик: </w:t>
      </w:r>
      <w:r w:rsidRPr="005D5137">
        <w:rPr>
          <w:rFonts w:ascii="Times New Roman" w:eastAsia="Times New Roman" w:hAnsi="Times New Roman" w:cs="Times New Roman"/>
          <w:bCs/>
          <w:sz w:val="24"/>
          <w:szCs w:val="24"/>
        </w:rPr>
        <w:t>ФКПОУ «Кунгурский техникум-интернат» Минтруда России.</w:t>
      </w:r>
    </w:p>
    <w:p w14:paraId="28F4D561" w14:textId="77777777" w:rsidR="005D5137" w:rsidRPr="005D5137" w:rsidRDefault="005D5137" w:rsidP="005D513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AABEC2" w14:textId="77777777" w:rsidR="005D5137" w:rsidRPr="005D5137" w:rsidRDefault="005D5137" w:rsidP="005D513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51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Разработчик: </w:t>
      </w:r>
      <w:r w:rsidRPr="005D5137">
        <w:rPr>
          <w:rFonts w:ascii="Times New Roman" w:eastAsia="Times New Roman" w:hAnsi="Times New Roman" w:cs="Times New Roman"/>
          <w:bCs/>
          <w:sz w:val="24"/>
          <w:szCs w:val="24"/>
        </w:rPr>
        <w:t>Брагина Татьяна Александровна, преподаватель.</w:t>
      </w:r>
    </w:p>
    <w:p w14:paraId="5864EE1E" w14:textId="77777777" w:rsidR="005D5137" w:rsidRPr="005D5137" w:rsidRDefault="005D5137" w:rsidP="005D5137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30FE657" w14:textId="77777777" w:rsidR="005D5137" w:rsidRPr="005D5137" w:rsidRDefault="005D5137" w:rsidP="005D5137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</w:p>
    <w:p w14:paraId="04047199" w14:textId="77777777" w:rsidR="005D5137" w:rsidRPr="005D5137" w:rsidRDefault="005D5137" w:rsidP="005D5137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</w:p>
    <w:p w14:paraId="3986B3D4" w14:textId="77777777" w:rsidR="005D5137" w:rsidRPr="005D5137" w:rsidRDefault="005D5137" w:rsidP="005D5137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</w:p>
    <w:p w14:paraId="7FAD9D29" w14:textId="77777777" w:rsidR="005D5137" w:rsidRPr="005D5137" w:rsidRDefault="005D5137" w:rsidP="005D5137">
      <w:pPr>
        <w:numPr>
          <w:ilvl w:val="0"/>
          <w:numId w:val="10"/>
        </w:numPr>
        <w:spacing w:after="0" w:line="259" w:lineRule="auto"/>
        <w:contextualSpacing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5D5137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 w:type="page"/>
      </w:r>
      <w:r w:rsidRPr="005D5137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lastRenderedPageBreak/>
        <w:t>Пояснительная записка</w:t>
      </w:r>
    </w:p>
    <w:p w14:paraId="4273233C" w14:textId="77777777" w:rsidR="005D5137" w:rsidRPr="005D5137" w:rsidRDefault="005D5137" w:rsidP="005D5137">
      <w:pPr>
        <w:spacing w:after="0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561B79A8" w14:textId="77777777" w:rsidR="005D5137" w:rsidRPr="005D5137" w:rsidRDefault="005D5137" w:rsidP="005D5137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5D5137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Фонд оценочных средств (далее – ФОС) разработан на основе рабочей программы </w:t>
      </w:r>
      <w:r w:rsidRPr="005D5137">
        <w:rPr>
          <w:rFonts w:ascii="Times New Roman" w:eastAsia="Times New Roman" w:hAnsi="Times New Roman" w:cs="Times New Roman"/>
          <w:sz w:val="24"/>
          <w:szCs w:val="24"/>
        </w:rPr>
        <w:t>общепрофессиональной учебной</w:t>
      </w:r>
      <w:r w:rsidRPr="005D513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5137">
        <w:rPr>
          <w:rFonts w:ascii="Times New Roman" w:eastAsia="Times New Roman" w:hAnsi="Times New Roman" w:cs="Times New Roman"/>
          <w:sz w:val="24"/>
          <w:szCs w:val="24"/>
        </w:rPr>
        <w:t>дисциплины ОП.01 Ботаника</w:t>
      </w:r>
      <w:r w:rsidRPr="005D5137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. </w:t>
      </w:r>
    </w:p>
    <w:p w14:paraId="7716F918" w14:textId="77777777" w:rsidR="005D5137" w:rsidRPr="005D5137" w:rsidRDefault="005D5137" w:rsidP="005D5137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5D5137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ФОС предназначен для проведения промежуточной аттестации по общепрофессиональной учебной дисциплине ОП.01 Ботаника для профессии 35.01.19 Мастер садово-паркового и ландшафтного строительства в форме дифференцированного зачета, который проводится по окончании изучения рабочей программы (в </w:t>
      </w:r>
      <w:r w:rsidRPr="005D5137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I</w:t>
      </w:r>
      <w:r w:rsidRPr="005D5137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семестре). </w:t>
      </w:r>
    </w:p>
    <w:p w14:paraId="475F1078" w14:textId="77777777" w:rsidR="005D5137" w:rsidRPr="005D5137" w:rsidRDefault="005D5137" w:rsidP="005D5137">
      <w:pPr>
        <w:spacing w:after="0"/>
        <w:ind w:firstLine="708"/>
        <w:jc w:val="both"/>
        <w:rPr>
          <w:rFonts w:ascii="Times New Roman" w:eastAsia="Calibri" w:hAnsi="Times New Roman" w:cs="Times New Roman"/>
          <w:color w:val="212121"/>
          <w:kern w:val="2"/>
          <w:sz w:val="24"/>
          <w:szCs w:val="24"/>
          <w14:ligatures w14:val="standardContextual"/>
        </w:rPr>
      </w:pPr>
      <w:r w:rsidRPr="005D5137">
        <w:rPr>
          <w:rFonts w:ascii="Times New Roman" w:eastAsia="Calibri" w:hAnsi="Times New Roman" w:cs="Times New Roman"/>
          <w:color w:val="212121"/>
          <w:kern w:val="2"/>
          <w:sz w:val="24"/>
          <w:szCs w:val="24"/>
          <w14:ligatures w14:val="standardContextual"/>
        </w:rPr>
        <w:t xml:space="preserve">Целью использования комплекта оценочных материалов является определение уровня образовательных результатов обучающихся, установленных рабочей программой по </w:t>
      </w:r>
      <w:r w:rsidRPr="005D5137">
        <w:rPr>
          <w:rFonts w:ascii="Times New Roman" w:eastAsia="Times New Roman" w:hAnsi="Times New Roman" w:cs="Times New Roman"/>
          <w:sz w:val="24"/>
          <w:szCs w:val="24"/>
        </w:rPr>
        <w:t>общепрофессиональной учебной</w:t>
      </w:r>
      <w:r w:rsidRPr="005D513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5137">
        <w:rPr>
          <w:rFonts w:ascii="Times New Roman" w:eastAsia="Times New Roman" w:hAnsi="Times New Roman" w:cs="Times New Roman"/>
          <w:sz w:val="24"/>
          <w:szCs w:val="24"/>
        </w:rPr>
        <w:t>дисциплине ОП.01 Ботаника</w:t>
      </w:r>
      <w:r w:rsidRPr="005D5137">
        <w:rPr>
          <w:rFonts w:ascii="Times New Roman" w:eastAsia="Calibri" w:hAnsi="Times New Roman" w:cs="Times New Roman"/>
          <w:color w:val="212121"/>
          <w:kern w:val="2"/>
          <w:sz w:val="24"/>
          <w:szCs w:val="24"/>
          <w14:ligatures w14:val="standardContextual"/>
        </w:rPr>
        <w:t>.</w:t>
      </w:r>
    </w:p>
    <w:p w14:paraId="2507A416" w14:textId="77777777" w:rsidR="005D5137" w:rsidRPr="00817F6F" w:rsidRDefault="005D5137" w:rsidP="00817F6F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5D5137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Результаты освоения программы по </w:t>
      </w:r>
      <w:r w:rsidRPr="005D5137">
        <w:rPr>
          <w:rFonts w:ascii="Times New Roman" w:eastAsia="Times New Roman" w:hAnsi="Times New Roman" w:cs="Times New Roman"/>
          <w:sz w:val="24"/>
          <w:szCs w:val="24"/>
        </w:rPr>
        <w:t>общепрофессиональной учебной</w:t>
      </w:r>
      <w:r w:rsidRPr="005D513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5137">
        <w:rPr>
          <w:rFonts w:ascii="Times New Roman" w:eastAsia="Times New Roman" w:hAnsi="Times New Roman" w:cs="Times New Roman"/>
          <w:sz w:val="24"/>
          <w:szCs w:val="24"/>
        </w:rPr>
        <w:t>дисциплине ОП.01 Ботаника</w:t>
      </w:r>
      <w:r w:rsidRPr="005D5137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, представляющие собой формируемые общие компетенции федерального государственного образовательного стандарта среднего профессионального образования (далее – ФГОС СПО).</w:t>
      </w:r>
    </w:p>
    <w:p w14:paraId="312EA753" w14:textId="77777777" w:rsidR="005D5137" w:rsidRPr="005D5137" w:rsidRDefault="005D5137" w:rsidP="005D5137">
      <w:pPr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D513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1. Матрица соответствия оценочных материалов индикаторам </w:t>
      </w:r>
      <w:proofErr w:type="spellStart"/>
      <w:r w:rsidRPr="005D5137">
        <w:rPr>
          <w:rFonts w:ascii="Times New Roman" w:hAnsi="Times New Roman" w:cs="Times New Roman"/>
          <w:b/>
          <w:bCs/>
          <w:i/>
          <w:sz w:val="24"/>
          <w:szCs w:val="24"/>
        </w:rPr>
        <w:t>сформированности</w:t>
      </w:r>
      <w:proofErr w:type="spellEnd"/>
      <w:r w:rsidRPr="005D513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компетенций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4304"/>
        <w:gridCol w:w="1143"/>
        <w:gridCol w:w="1039"/>
      </w:tblGrid>
      <w:tr w:rsidR="005D5137" w:rsidRPr="005D5137" w14:paraId="3F31DD4E" w14:textId="77777777" w:rsidTr="00817F6F">
        <w:tc>
          <w:tcPr>
            <w:tcW w:w="3085" w:type="dxa"/>
            <w:hideMark/>
          </w:tcPr>
          <w:p w14:paraId="65D5F1FE" w14:textId="77777777" w:rsidR="005D5137" w:rsidRPr="00817F6F" w:rsidRDefault="00817F6F" w:rsidP="00817F6F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17F6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Код, наименование компетенции</w:t>
            </w:r>
          </w:p>
        </w:tc>
        <w:tc>
          <w:tcPr>
            <w:tcW w:w="4304" w:type="dxa"/>
            <w:hideMark/>
          </w:tcPr>
          <w:p w14:paraId="5BB18B1E" w14:textId="77777777" w:rsidR="005D5137" w:rsidRPr="00817F6F" w:rsidRDefault="005D5137" w:rsidP="00817F6F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17F6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Наименование индикаторо</w:t>
            </w:r>
            <w:r w:rsidR="00817F6F" w:rsidRPr="00817F6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в </w:t>
            </w:r>
            <w:proofErr w:type="spellStart"/>
            <w:r w:rsidR="00817F6F" w:rsidRPr="00817F6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сформированности</w:t>
            </w:r>
            <w:proofErr w:type="spellEnd"/>
            <w:r w:rsidR="00817F6F" w:rsidRPr="00817F6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компетенций</w:t>
            </w:r>
          </w:p>
        </w:tc>
        <w:tc>
          <w:tcPr>
            <w:tcW w:w="0" w:type="auto"/>
            <w:hideMark/>
          </w:tcPr>
          <w:p w14:paraId="4532E2AD" w14:textId="77777777" w:rsidR="005D5137" w:rsidRPr="00817F6F" w:rsidRDefault="005D5137" w:rsidP="00817F6F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17F6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Семестр</w:t>
            </w:r>
          </w:p>
        </w:tc>
        <w:tc>
          <w:tcPr>
            <w:tcW w:w="0" w:type="auto"/>
            <w:hideMark/>
          </w:tcPr>
          <w:p w14:paraId="4C2EEC73" w14:textId="77777777" w:rsidR="005D5137" w:rsidRPr="00817F6F" w:rsidRDefault="005D5137" w:rsidP="00817F6F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17F6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№ задания</w:t>
            </w:r>
          </w:p>
        </w:tc>
      </w:tr>
      <w:tr w:rsidR="00817F6F" w:rsidRPr="005D5137" w14:paraId="18663B94" w14:textId="77777777" w:rsidTr="00817F6F">
        <w:tc>
          <w:tcPr>
            <w:tcW w:w="3085" w:type="dxa"/>
            <w:hideMark/>
          </w:tcPr>
          <w:p w14:paraId="7703D7E4" w14:textId="77777777" w:rsidR="005D5137" w:rsidRPr="005D5137" w:rsidRDefault="005D5137" w:rsidP="00817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 1.1.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 xml:space="preserve"> Отбирать и составлять травосмеси, производить укладку рулонного газона и посев газонных трав; пользоваться техникой посадки цветочных и древесно-кустарниковых растений по посадочному чертежу</w:t>
            </w:r>
          </w:p>
        </w:tc>
        <w:tc>
          <w:tcPr>
            <w:tcW w:w="4304" w:type="dxa"/>
            <w:hideMark/>
          </w:tcPr>
          <w:p w14:paraId="697E4EDF" w14:textId="77777777" w:rsidR="005D5137" w:rsidRPr="005D5137" w:rsidRDefault="005D5137" w:rsidP="00817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1. Подбирает ассортимент древесно-кустарниковых и цветочных растений с учётом их морфологических особенностей, экологических требований и агротехники посадки.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br/>
              <w:t>2. Обосновывает выбор травосмесей и технологий устройства газонов на основе знаний о биологии злаковых растений.</w:t>
            </w:r>
          </w:p>
        </w:tc>
        <w:tc>
          <w:tcPr>
            <w:tcW w:w="0" w:type="auto"/>
            <w:hideMark/>
          </w:tcPr>
          <w:p w14:paraId="2DA4A365" w14:textId="77777777" w:rsidR="005D5137" w:rsidRPr="005D5137" w:rsidRDefault="005D5137" w:rsidP="00817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201D2020" w14:textId="77777777" w:rsidR="005D5137" w:rsidRPr="005D5137" w:rsidRDefault="005D5137" w:rsidP="00817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2, 5, 9, 15</w:t>
            </w:r>
          </w:p>
        </w:tc>
      </w:tr>
      <w:tr w:rsidR="00817F6F" w:rsidRPr="005D5137" w14:paraId="28352886" w14:textId="77777777" w:rsidTr="00817F6F">
        <w:tc>
          <w:tcPr>
            <w:tcW w:w="3085" w:type="dxa"/>
            <w:hideMark/>
          </w:tcPr>
          <w:p w14:paraId="250848FA" w14:textId="77777777" w:rsidR="005D5137" w:rsidRPr="005D5137" w:rsidRDefault="005D5137" w:rsidP="00817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 2.3.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качество ассортимента цветочных и древесно-кустарниковых растений</w:t>
            </w:r>
          </w:p>
        </w:tc>
        <w:tc>
          <w:tcPr>
            <w:tcW w:w="4304" w:type="dxa"/>
            <w:hideMark/>
          </w:tcPr>
          <w:p w14:paraId="49E458BD" w14:textId="77777777" w:rsidR="005D5137" w:rsidRPr="005D5137" w:rsidRDefault="005D5137" w:rsidP="00817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3. Оценивает качество посадочного материала по морфологическим признакам (состояние корневой системы, почек, корневой шейки).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br/>
              <w:t>4. Классифицирует декоративные растения по сезонным изменениям и декоративным характеристикам для создания устойчивых композиций.</w:t>
            </w:r>
          </w:p>
        </w:tc>
        <w:tc>
          <w:tcPr>
            <w:tcW w:w="0" w:type="auto"/>
            <w:hideMark/>
          </w:tcPr>
          <w:p w14:paraId="582D3428" w14:textId="77777777" w:rsidR="005D5137" w:rsidRPr="005D5137" w:rsidRDefault="005D5137" w:rsidP="00817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5936D924" w14:textId="77777777" w:rsidR="005D5137" w:rsidRPr="005D5137" w:rsidRDefault="005D5137" w:rsidP="00817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4, 12, 13</w:t>
            </w:r>
          </w:p>
        </w:tc>
      </w:tr>
      <w:tr w:rsidR="00817F6F" w:rsidRPr="005D5137" w14:paraId="0BB3E735" w14:textId="77777777" w:rsidTr="00817F6F">
        <w:tc>
          <w:tcPr>
            <w:tcW w:w="3085" w:type="dxa"/>
            <w:hideMark/>
          </w:tcPr>
          <w:p w14:paraId="1A606C7B" w14:textId="77777777" w:rsidR="005D5137" w:rsidRPr="005D5137" w:rsidRDefault="005D5137" w:rsidP="00817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 3.3.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 xml:space="preserve"> Идентифицировать и удалять сорные растения и сортовые примеси в процессе ухода за декоративной растительностью и газонными травами</w:t>
            </w:r>
          </w:p>
        </w:tc>
        <w:tc>
          <w:tcPr>
            <w:tcW w:w="4304" w:type="dxa"/>
            <w:hideMark/>
          </w:tcPr>
          <w:p w14:paraId="002E6F52" w14:textId="77777777" w:rsidR="005D5137" w:rsidRPr="005D5137" w:rsidRDefault="005D5137" w:rsidP="00817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5. Идентифицирует культурные и сорные растения по характерным морфологическим признакам вегетативных и генеративных органов.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br/>
              <w:t>6. Различает сортовые примеси в травосмесях и посадочном материале по существенным признакам.</w:t>
            </w:r>
          </w:p>
        </w:tc>
        <w:tc>
          <w:tcPr>
            <w:tcW w:w="0" w:type="auto"/>
            <w:hideMark/>
          </w:tcPr>
          <w:p w14:paraId="10715EF4" w14:textId="77777777" w:rsidR="005D5137" w:rsidRPr="005D5137" w:rsidRDefault="005D5137" w:rsidP="00817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68547907" w14:textId="77777777" w:rsidR="005D5137" w:rsidRPr="005D5137" w:rsidRDefault="005D5137" w:rsidP="00817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6, 10, 14</w:t>
            </w:r>
          </w:p>
        </w:tc>
      </w:tr>
      <w:tr w:rsidR="00817F6F" w:rsidRPr="005D5137" w14:paraId="6541F711" w14:textId="77777777" w:rsidTr="00817F6F">
        <w:tc>
          <w:tcPr>
            <w:tcW w:w="3085" w:type="dxa"/>
            <w:hideMark/>
          </w:tcPr>
          <w:p w14:paraId="0FB983E5" w14:textId="77777777" w:rsidR="005D5137" w:rsidRPr="005D5137" w:rsidRDefault="005D5137" w:rsidP="00817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ПК 4.2.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виды и количество расходных материалов, инструментов и инвентаря, средств индивидуальной защиты, необходимых для выполнения работ</w:t>
            </w:r>
          </w:p>
        </w:tc>
        <w:tc>
          <w:tcPr>
            <w:tcW w:w="4304" w:type="dxa"/>
            <w:hideMark/>
          </w:tcPr>
          <w:p w14:paraId="5B059F0A" w14:textId="77777777" w:rsidR="005D5137" w:rsidRPr="005D5137" w:rsidRDefault="005D5137" w:rsidP="00817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7. Обосновывает выбор методов и приёмов ухода за растениями (обрезка, пересадка, полив, мелиорация) на основе знаний об их физиологии и анатомии.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br/>
              <w:t>8. Применяет знания о водном режиме и минеральном питании растений для планирования агротехнических мероприятий.</w:t>
            </w:r>
          </w:p>
        </w:tc>
        <w:tc>
          <w:tcPr>
            <w:tcW w:w="0" w:type="auto"/>
            <w:hideMark/>
          </w:tcPr>
          <w:p w14:paraId="01B31AFA" w14:textId="77777777" w:rsidR="005D5137" w:rsidRPr="005D5137" w:rsidRDefault="005D5137" w:rsidP="00817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4F1EA237" w14:textId="77777777" w:rsidR="005D5137" w:rsidRPr="005D5137" w:rsidRDefault="005D5137" w:rsidP="00817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7, 8, 11</w:t>
            </w:r>
          </w:p>
        </w:tc>
      </w:tr>
      <w:tr w:rsidR="00817F6F" w:rsidRPr="005D5137" w14:paraId="76939E26" w14:textId="77777777" w:rsidTr="00817F6F">
        <w:tc>
          <w:tcPr>
            <w:tcW w:w="3085" w:type="dxa"/>
            <w:hideMark/>
          </w:tcPr>
          <w:p w14:paraId="2EB024EA" w14:textId="77777777" w:rsidR="005D5137" w:rsidRPr="005D5137" w:rsidRDefault="005D5137" w:rsidP="00817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01.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304" w:type="dxa"/>
            <w:hideMark/>
          </w:tcPr>
          <w:p w14:paraId="3684E167" w14:textId="77777777" w:rsidR="005D5137" w:rsidRPr="005D5137" w:rsidRDefault="005D5137" w:rsidP="00817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9. Классифицирует растения по систематическим признакам и экологическим группам для подбора ассортимента в ландшафтном дизайне.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br/>
              <w:t>10. Устанавливает причинно-следственные связи между строением растения и средой его обитания.</w:t>
            </w:r>
          </w:p>
        </w:tc>
        <w:tc>
          <w:tcPr>
            <w:tcW w:w="0" w:type="auto"/>
            <w:hideMark/>
          </w:tcPr>
          <w:p w14:paraId="22C7EF55" w14:textId="77777777" w:rsidR="005D5137" w:rsidRPr="005D5137" w:rsidRDefault="005D5137" w:rsidP="00817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6B354B38" w14:textId="77777777" w:rsidR="005D5137" w:rsidRPr="005D5137" w:rsidRDefault="005D5137" w:rsidP="00817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1, 5, 6, 13</w:t>
            </w:r>
          </w:p>
        </w:tc>
      </w:tr>
      <w:tr w:rsidR="00817F6F" w:rsidRPr="005D5137" w14:paraId="727783EB" w14:textId="77777777" w:rsidTr="00817F6F">
        <w:tc>
          <w:tcPr>
            <w:tcW w:w="3085" w:type="dxa"/>
            <w:hideMark/>
          </w:tcPr>
          <w:p w14:paraId="18270CEC" w14:textId="77777777" w:rsidR="005D5137" w:rsidRPr="005D5137" w:rsidRDefault="005D5137" w:rsidP="00817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02.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современные средства поиска, анализа и интерпретации информации</w:t>
            </w:r>
          </w:p>
        </w:tc>
        <w:tc>
          <w:tcPr>
            <w:tcW w:w="4304" w:type="dxa"/>
            <w:hideMark/>
          </w:tcPr>
          <w:p w14:paraId="2D27699D" w14:textId="77777777" w:rsidR="005D5137" w:rsidRPr="005D5137" w:rsidRDefault="005D5137" w:rsidP="00817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11. Интерпретирует графическую и текстовую информацию (схемы строения, описания видов) для решения задач по идентификации растений.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br/>
              <w:t>12. Формулирует логически выстроенные и аргументированные выводы по результатам анализа морфологических признаков в письменной форме.</w:t>
            </w:r>
          </w:p>
        </w:tc>
        <w:tc>
          <w:tcPr>
            <w:tcW w:w="0" w:type="auto"/>
            <w:hideMark/>
          </w:tcPr>
          <w:p w14:paraId="5C0B887F" w14:textId="77777777" w:rsidR="005D5137" w:rsidRPr="005D5137" w:rsidRDefault="005D5137" w:rsidP="00817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41804F85" w14:textId="77777777" w:rsidR="005D5137" w:rsidRPr="005D5137" w:rsidRDefault="005D5137" w:rsidP="00817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8, 10</w:t>
            </w:r>
          </w:p>
        </w:tc>
      </w:tr>
      <w:tr w:rsidR="00817F6F" w:rsidRPr="005D5137" w14:paraId="79EC870D" w14:textId="77777777" w:rsidTr="00817F6F">
        <w:tc>
          <w:tcPr>
            <w:tcW w:w="3085" w:type="dxa"/>
            <w:hideMark/>
          </w:tcPr>
          <w:p w14:paraId="6E0CD012" w14:textId="77777777" w:rsidR="005D5137" w:rsidRPr="005D5137" w:rsidRDefault="005D5137" w:rsidP="00817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04.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 взаимодействовать и работать в коллективе и команде</w:t>
            </w:r>
          </w:p>
        </w:tc>
        <w:tc>
          <w:tcPr>
            <w:tcW w:w="4304" w:type="dxa"/>
            <w:hideMark/>
          </w:tcPr>
          <w:p w14:paraId="7C972C8F" w14:textId="77777777" w:rsidR="005D5137" w:rsidRPr="005D5137" w:rsidRDefault="005D5137" w:rsidP="00817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13. Формулирует логически выстроенные и аргументированные выводы по результатам анализа морфологических признаков в письменной форме с использованием ботанической терминологии.</w:t>
            </w:r>
          </w:p>
        </w:tc>
        <w:tc>
          <w:tcPr>
            <w:tcW w:w="0" w:type="auto"/>
            <w:hideMark/>
          </w:tcPr>
          <w:p w14:paraId="4E956B0D" w14:textId="77777777" w:rsidR="005D5137" w:rsidRPr="005D5137" w:rsidRDefault="005D5137" w:rsidP="00817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5538AA5D" w14:textId="77777777" w:rsidR="005D5137" w:rsidRPr="005D5137" w:rsidRDefault="005D5137" w:rsidP="00817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3, 14</w:t>
            </w:r>
          </w:p>
        </w:tc>
      </w:tr>
      <w:tr w:rsidR="00817F6F" w:rsidRPr="005D5137" w14:paraId="41038F56" w14:textId="77777777" w:rsidTr="00817F6F">
        <w:tc>
          <w:tcPr>
            <w:tcW w:w="3085" w:type="dxa"/>
            <w:hideMark/>
          </w:tcPr>
          <w:p w14:paraId="0205F2B1" w14:textId="77777777" w:rsidR="005D5137" w:rsidRPr="005D5137" w:rsidRDefault="005D5137" w:rsidP="00817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07.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 xml:space="preserve"> Содействовать сохранению окружающей среды, ресурсосбережению, применять знания об изменении климата</w:t>
            </w:r>
          </w:p>
        </w:tc>
        <w:tc>
          <w:tcPr>
            <w:tcW w:w="4304" w:type="dxa"/>
            <w:hideMark/>
          </w:tcPr>
          <w:p w14:paraId="393C123E" w14:textId="77777777" w:rsidR="005D5137" w:rsidRPr="005D5137" w:rsidRDefault="005D5137" w:rsidP="00817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14. Аргументирует необходимость бережного отношения к древесно-кустарниковым насаждениям и соблюдения экологических норм при уходе за ними.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15. Обосновывает применение биологических методов защиты растений и ресурсосберегающих </w:t>
            </w:r>
            <w:proofErr w:type="spellStart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агротехнологий</w:t>
            </w:r>
            <w:proofErr w:type="spellEnd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094B93B" w14:textId="77777777" w:rsidR="005D5137" w:rsidRPr="005D5137" w:rsidRDefault="005D5137" w:rsidP="00817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7492DBB4" w14:textId="77777777" w:rsidR="005D5137" w:rsidRPr="005D5137" w:rsidRDefault="005D5137" w:rsidP="00817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7, 11, 15</w:t>
            </w:r>
          </w:p>
        </w:tc>
      </w:tr>
      <w:tr w:rsidR="00817F6F" w:rsidRPr="005D5137" w14:paraId="0FD566AD" w14:textId="77777777" w:rsidTr="00817F6F">
        <w:tc>
          <w:tcPr>
            <w:tcW w:w="3085" w:type="dxa"/>
            <w:hideMark/>
          </w:tcPr>
          <w:p w14:paraId="409EB554" w14:textId="77777777" w:rsidR="005D5137" w:rsidRPr="005D5137" w:rsidRDefault="005D5137" w:rsidP="00817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09.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Пользоваться профессиональной документацией на государственном и 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иностранном языках</w:t>
            </w:r>
          </w:p>
        </w:tc>
        <w:tc>
          <w:tcPr>
            <w:tcW w:w="4304" w:type="dxa"/>
            <w:hideMark/>
          </w:tcPr>
          <w:p w14:paraId="239F1E40" w14:textId="77777777" w:rsidR="005D5137" w:rsidRPr="005D5137" w:rsidRDefault="005D5137" w:rsidP="00817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16. Корректно использует базовую ботаническую терминологию (меристема, ксилема, флоэма, камбий, камбиальный слой, устьице, 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транспирация, фотосинтез, мейоз, митоз) при описании процессов и работе с профессиональной документацией.</w:t>
            </w:r>
          </w:p>
        </w:tc>
        <w:tc>
          <w:tcPr>
            <w:tcW w:w="0" w:type="auto"/>
            <w:hideMark/>
          </w:tcPr>
          <w:p w14:paraId="2A5842B6" w14:textId="77777777" w:rsidR="005D5137" w:rsidRPr="005D5137" w:rsidRDefault="005D5137" w:rsidP="00817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14:paraId="17040235" w14:textId="77777777" w:rsidR="005D5137" w:rsidRPr="005D5137" w:rsidRDefault="005D5137" w:rsidP="00817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11, 12</w:t>
            </w:r>
          </w:p>
        </w:tc>
      </w:tr>
      <w:tr w:rsidR="00817F6F" w:rsidRPr="005D5137" w14:paraId="0FE7B036" w14:textId="77777777" w:rsidTr="00817F6F">
        <w:tc>
          <w:tcPr>
            <w:tcW w:w="3085" w:type="dxa"/>
            <w:hideMark/>
          </w:tcPr>
          <w:p w14:paraId="08D0AFE7" w14:textId="77777777" w:rsidR="005D5137" w:rsidRPr="005D5137" w:rsidRDefault="005D5137" w:rsidP="00817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ОК 10.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личность, способную свободно ориентироваться и принимать решения в быстроизменяющихся условиях</w:t>
            </w:r>
          </w:p>
        </w:tc>
        <w:tc>
          <w:tcPr>
            <w:tcW w:w="4304" w:type="dxa"/>
            <w:hideMark/>
          </w:tcPr>
          <w:p w14:paraId="48F8D51C" w14:textId="77777777" w:rsidR="005D5137" w:rsidRPr="005D5137" w:rsidRDefault="005D5137" w:rsidP="00817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17. Моделирует применение ботанических знаний для решения профессиональных задач (подбор ассортимента для сложных городских условий, создание цветников непрерывного цветения).</w:t>
            </w:r>
          </w:p>
        </w:tc>
        <w:tc>
          <w:tcPr>
            <w:tcW w:w="0" w:type="auto"/>
            <w:hideMark/>
          </w:tcPr>
          <w:p w14:paraId="0D1462C0" w14:textId="77777777" w:rsidR="005D5137" w:rsidRPr="005D5137" w:rsidRDefault="005D5137" w:rsidP="00817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621D0F7A" w14:textId="77777777" w:rsidR="005D5137" w:rsidRPr="005D5137" w:rsidRDefault="005D5137" w:rsidP="00817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14:paraId="63AA4198" w14:textId="77777777" w:rsidR="005D5137" w:rsidRPr="005D5137" w:rsidRDefault="005D5137" w:rsidP="005D5137">
      <w:pPr>
        <w:rPr>
          <w:rFonts w:ascii="Times New Roman" w:hAnsi="Times New Roman" w:cs="Times New Roman"/>
          <w:sz w:val="24"/>
          <w:szCs w:val="24"/>
        </w:rPr>
      </w:pPr>
    </w:p>
    <w:p w14:paraId="15A3469A" w14:textId="77777777" w:rsidR="005D5137" w:rsidRPr="005D5137" w:rsidRDefault="005D5137" w:rsidP="00817F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5137"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14:paraId="0B5D8131" w14:textId="18B18969" w:rsidR="005D5137" w:rsidRDefault="005D5137" w:rsidP="005D5137">
      <w:pPr>
        <w:rPr>
          <w:rFonts w:ascii="Times New Roman" w:hAnsi="Times New Roman" w:cs="Times New Roman"/>
          <w:sz w:val="24"/>
          <w:szCs w:val="24"/>
        </w:rPr>
      </w:pPr>
      <w:r w:rsidRPr="005D5137">
        <w:rPr>
          <w:rFonts w:ascii="Times New Roman" w:hAnsi="Times New Roman" w:cs="Times New Roman"/>
          <w:b/>
          <w:bCs/>
          <w:sz w:val="24"/>
          <w:szCs w:val="24"/>
        </w:rPr>
        <w:t>Форма проведения: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письменное тестирование.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Общее количество заданий:</w:t>
      </w:r>
      <w:r w:rsidRPr="005D5137">
        <w:rPr>
          <w:rFonts w:ascii="Times New Roman" w:hAnsi="Times New Roman" w:cs="Times New Roman"/>
          <w:sz w:val="24"/>
          <w:szCs w:val="24"/>
        </w:rPr>
        <w:t xml:space="preserve"> 15. Два варианта.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45 минут.</w:t>
      </w:r>
    </w:p>
    <w:p w14:paraId="5C0CF2D6" w14:textId="77777777" w:rsidR="00FE22A7" w:rsidRPr="00FE22A7" w:rsidRDefault="00FE22A7" w:rsidP="00FE22A7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Дополнительные материалы и оборудование (заполняется при необходимости):</w:t>
      </w:r>
      <w:r w:rsidRPr="00FE22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7CCF559" w14:textId="77777777" w:rsidR="00FE22A7" w:rsidRPr="00FE22A7" w:rsidRDefault="00FE22A7" w:rsidP="00FE2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2A7">
        <w:rPr>
          <w:rFonts w:ascii="Times New Roman" w:eastAsia="Times New Roman" w:hAnsi="Times New Roman" w:cs="Times New Roman"/>
          <w:sz w:val="24"/>
          <w:szCs w:val="24"/>
        </w:rPr>
        <w:t xml:space="preserve">бумага, ручка, калькулятор. </w:t>
      </w:r>
    </w:p>
    <w:p w14:paraId="0CED4FF8" w14:textId="77777777" w:rsidR="00FE22A7" w:rsidRPr="00FE22A7" w:rsidRDefault="00FE22A7" w:rsidP="00FE22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2A7">
        <w:rPr>
          <w:rFonts w:ascii="Times New Roman" w:eastAsia="Times New Roman" w:hAnsi="Times New Roman" w:cs="Times New Roman"/>
          <w:sz w:val="24"/>
          <w:szCs w:val="24"/>
        </w:rPr>
        <w:t>Особые условия (для лиц с ОВЗ и инвалидов): увеличение шрифта тестовых материалов, использование программ экранного доступа, увеличение времени выполнения на 30 минут.</w:t>
      </w:r>
    </w:p>
    <w:p w14:paraId="0721A1A8" w14:textId="77777777" w:rsidR="00FE22A7" w:rsidRPr="00FE22A7" w:rsidRDefault="00FE22A7" w:rsidP="00FE22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22A7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оценивании итоговых результатов теста учитывается выполнение предусмотренных рабочей программой практических работ. В случае невыполнения 50 % практических работ, максимальная оценка не может превышать балл «неудовлетворительно».</w:t>
      </w:r>
      <w:r w:rsidRPr="00FE22A7">
        <w:rPr>
          <w:rFonts w:ascii="Times New Roman" w:eastAsia="Calibri" w:hAnsi="Times New Roman" w:cs="Times New Roman"/>
          <w:sz w:val="24"/>
          <w:szCs w:val="24"/>
        </w:rPr>
        <w:br/>
      </w:r>
    </w:p>
    <w:p w14:paraId="62497C6A" w14:textId="77777777" w:rsidR="00FE22A7" w:rsidRPr="00CF1BEB" w:rsidRDefault="00FE22A7" w:rsidP="005D513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D31E103" w14:textId="77777777" w:rsidR="005D5137" w:rsidRPr="005D5137" w:rsidRDefault="005D5137" w:rsidP="005D51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D5137">
        <w:rPr>
          <w:rFonts w:ascii="Times New Roman" w:hAnsi="Times New Roman" w:cs="Times New Roman"/>
          <w:b/>
          <w:bCs/>
          <w:sz w:val="24"/>
          <w:szCs w:val="24"/>
        </w:rPr>
        <w:t>ВАРИАНТ 1</w:t>
      </w:r>
    </w:p>
    <w:p w14:paraId="1D91EA03" w14:textId="72649B95" w:rsidR="005D5137" w:rsidRPr="005D5137" w:rsidRDefault="005D5137" w:rsidP="005D5137">
      <w:pPr>
        <w:rPr>
          <w:rFonts w:ascii="Times New Roman" w:hAnsi="Times New Roman" w:cs="Times New Roman"/>
          <w:sz w:val="24"/>
          <w:szCs w:val="24"/>
        </w:rPr>
      </w:pPr>
      <w:r w:rsidRPr="005D5137">
        <w:rPr>
          <w:rFonts w:ascii="Times New Roman" w:hAnsi="Times New Roman" w:cs="Times New Roman"/>
          <w:i/>
          <w:iCs/>
          <w:sz w:val="24"/>
          <w:szCs w:val="24"/>
        </w:rPr>
        <w:t xml:space="preserve">Задание </w:t>
      </w:r>
      <w:r w:rsidR="00CF1BEB" w:rsidRPr="005D5137">
        <w:rPr>
          <w:rFonts w:ascii="Times New Roman" w:hAnsi="Times New Roman" w:cs="Times New Roman"/>
          <w:i/>
          <w:iCs/>
          <w:sz w:val="24"/>
          <w:szCs w:val="24"/>
        </w:rPr>
        <w:t>1.</w:t>
      </w:r>
      <w:r w:rsidR="00CF1BEB" w:rsidRPr="005D5137">
        <w:rPr>
          <w:rFonts w:ascii="Times New Roman" w:hAnsi="Times New Roman" w:cs="Times New Roman"/>
          <w:sz w:val="24"/>
          <w:szCs w:val="24"/>
        </w:rPr>
        <w:t xml:space="preserve"> *</w:t>
      </w:r>
      <w:r w:rsidRPr="005D5137">
        <w:rPr>
          <w:rFonts w:ascii="Times New Roman" w:hAnsi="Times New Roman" w:cs="Times New Roman"/>
          <w:sz w:val="24"/>
          <w:szCs w:val="24"/>
        </w:rPr>
        <w:t xml:space="preserve"> Формируемая ОК: ОК 01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закрытый на установление последовательности.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Инструкция</w:t>
      </w:r>
      <w:r w:rsidR="00CF1BEB" w:rsidRPr="005D513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F1BEB" w:rsidRPr="005D5137">
        <w:rPr>
          <w:rFonts w:ascii="Times New Roman" w:hAnsi="Times New Roman" w:cs="Times New Roman"/>
          <w:sz w:val="24"/>
          <w:szCs w:val="24"/>
        </w:rPr>
        <w:t xml:space="preserve"> расположите</w:t>
      </w:r>
      <w:r w:rsidRPr="005D5137">
        <w:rPr>
          <w:rFonts w:ascii="Times New Roman" w:hAnsi="Times New Roman" w:cs="Times New Roman"/>
          <w:sz w:val="24"/>
          <w:szCs w:val="24"/>
        </w:rPr>
        <w:t xml:space="preserve"> таксономические категории (систематические единицы) в порядке их усложнения (от наименьшей к наибольшей). Запишите последовательность цифр без пробелов.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p w14:paraId="01CB383B" w14:textId="77777777" w:rsidR="00817F6F" w:rsidRDefault="005D5137" w:rsidP="00817F6F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D5137">
        <w:rPr>
          <w:rFonts w:ascii="Times New Roman" w:hAnsi="Times New Roman" w:cs="Times New Roman"/>
          <w:sz w:val="24"/>
          <w:szCs w:val="24"/>
        </w:rPr>
        <w:t xml:space="preserve">Семейство </w:t>
      </w:r>
    </w:p>
    <w:p w14:paraId="6C38D951" w14:textId="77777777" w:rsidR="00817F6F" w:rsidRDefault="005D5137" w:rsidP="00817F6F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D5137">
        <w:rPr>
          <w:rFonts w:ascii="Times New Roman" w:hAnsi="Times New Roman" w:cs="Times New Roman"/>
          <w:sz w:val="24"/>
          <w:szCs w:val="24"/>
        </w:rPr>
        <w:t xml:space="preserve">Вид </w:t>
      </w:r>
    </w:p>
    <w:p w14:paraId="5BF5E6DF" w14:textId="77777777" w:rsidR="00817F6F" w:rsidRDefault="005D5137" w:rsidP="00817F6F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D5137">
        <w:rPr>
          <w:rFonts w:ascii="Times New Roman" w:hAnsi="Times New Roman" w:cs="Times New Roman"/>
          <w:sz w:val="24"/>
          <w:szCs w:val="24"/>
        </w:rPr>
        <w:t xml:space="preserve">Отдел </w:t>
      </w:r>
    </w:p>
    <w:p w14:paraId="03A6DFE4" w14:textId="77777777" w:rsidR="00817F6F" w:rsidRDefault="005D5137" w:rsidP="00817F6F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D5137">
        <w:rPr>
          <w:rFonts w:ascii="Times New Roman" w:hAnsi="Times New Roman" w:cs="Times New Roman"/>
          <w:sz w:val="24"/>
          <w:szCs w:val="24"/>
        </w:rPr>
        <w:t xml:space="preserve">Род </w:t>
      </w:r>
    </w:p>
    <w:p w14:paraId="33E7F05E" w14:textId="77777777" w:rsidR="00817F6F" w:rsidRDefault="005D5137" w:rsidP="00817F6F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D5137">
        <w:rPr>
          <w:rFonts w:ascii="Times New Roman" w:hAnsi="Times New Roman" w:cs="Times New Roman"/>
          <w:sz w:val="24"/>
          <w:szCs w:val="24"/>
        </w:rPr>
        <w:t>Класс</w:t>
      </w:r>
    </w:p>
    <w:p w14:paraId="63FD0503" w14:textId="77777777" w:rsidR="00817F6F" w:rsidRDefault="005D5137" w:rsidP="00817F6F">
      <w:p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5D5137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5"/>
      </w:tblGrid>
      <w:tr w:rsidR="00817F6F" w:rsidRPr="00817F6F" w14:paraId="29F4DB7E" w14:textId="77777777" w:rsidTr="00817F6F">
        <w:tc>
          <w:tcPr>
            <w:tcW w:w="1595" w:type="dxa"/>
          </w:tcPr>
          <w:p w14:paraId="7CB62D23" w14:textId="77777777" w:rsidR="00817F6F" w:rsidRPr="00817F6F" w:rsidRDefault="00817F6F" w:rsidP="00817F6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F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1595" w:type="dxa"/>
          </w:tcPr>
          <w:p w14:paraId="73EE8AE0" w14:textId="77777777" w:rsidR="00817F6F" w:rsidRPr="00817F6F" w:rsidRDefault="00817F6F" w:rsidP="00817F6F">
            <w:pPr>
              <w:spacing w:line="276" w:lineRule="auto"/>
              <w:ind w:left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</w:tcPr>
          <w:p w14:paraId="2152BA9F" w14:textId="77777777" w:rsidR="00817F6F" w:rsidRPr="00817F6F" w:rsidRDefault="00817F6F" w:rsidP="00817F6F">
            <w:pPr>
              <w:spacing w:line="276" w:lineRule="auto"/>
              <w:ind w:left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</w:tcPr>
          <w:p w14:paraId="7DCE3A5A" w14:textId="77777777" w:rsidR="00817F6F" w:rsidRPr="00817F6F" w:rsidRDefault="00817F6F" w:rsidP="00817F6F">
            <w:pPr>
              <w:spacing w:line="276" w:lineRule="auto"/>
              <w:ind w:left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</w:tcPr>
          <w:p w14:paraId="6BA191AB" w14:textId="77777777" w:rsidR="00817F6F" w:rsidRPr="00817F6F" w:rsidRDefault="00817F6F" w:rsidP="00817F6F">
            <w:pPr>
              <w:spacing w:line="276" w:lineRule="auto"/>
              <w:ind w:left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</w:tcPr>
          <w:p w14:paraId="305E3A71" w14:textId="77777777" w:rsidR="00817F6F" w:rsidRPr="00817F6F" w:rsidRDefault="00817F6F" w:rsidP="00817F6F">
            <w:pPr>
              <w:ind w:left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1952D77" w14:textId="77777777" w:rsidR="005D5137" w:rsidRDefault="005D5137" w:rsidP="00817F6F">
      <w:p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2FE0D04" w14:textId="77777777" w:rsidR="00817F6F" w:rsidRPr="005D5137" w:rsidRDefault="00817F6F" w:rsidP="00817F6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274623AD" w14:textId="6DF13DE9" w:rsidR="005D5137" w:rsidRDefault="005D5137" w:rsidP="005D51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D5137">
        <w:rPr>
          <w:rFonts w:ascii="Times New Roman" w:hAnsi="Times New Roman" w:cs="Times New Roman"/>
          <w:i/>
          <w:iCs/>
          <w:sz w:val="24"/>
          <w:szCs w:val="24"/>
        </w:rPr>
        <w:t xml:space="preserve">Задание </w:t>
      </w:r>
      <w:r w:rsidR="00CF1BEB" w:rsidRPr="005D5137">
        <w:rPr>
          <w:rFonts w:ascii="Times New Roman" w:hAnsi="Times New Roman" w:cs="Times New Roman"/>
          <w:i/>
          <w:iCs/>
          <w:sz w:val="24"/>
          <w:szCs w:val="24"/>
        </w:rPr>
        <w:t>2.</w:t>
      </w:r>
      <w:r w:rsidR="00CF1BEB" w:rsidRPr="005D5137">
        <w:rPr>
          <w:rFonts w:ascii="Times New Roman" w:hAnsi="Times New Roman" w:cs="Times New Roman"/>
          <w:sz w:val="24"/>
          <w:szCs w:val="24"/>
        </w:rPr>
        <w:t xml:space="preserve"> *</w:t>
      </w:r>
      <w:r w:rsidRPr="005D5137">
        <w:rPr>
          <w:rFonts w:ascii="Times New Roman" w:hAnsi="Times New Roman" w:cs="Times New Roman"/>
          <w:sz w:val="24"/>
          <w:szCs w:val="24"/>
        </w:rPr>
        <w:t xml:space="preserve"> Формируемая ПК</w:t>
      </w:r>
      <w:r w:rsidR="00CF1BEB">
        <w:rPr>
          <w:rFonts w:ascii="Times New Roman" w:hAnsi="Times New Roman" w:cs="Times New Roman"/>
          <w:sz w:val="24"/>
          <w:szCs w:val="24"/>
        </w:rPr>
        <w:t xml:space="preserve"> </w:t>
      </w:r>
      <w:r w:rsidR="00817F6F">
        <w:rPr>
          <w:rFonts w:ascii="Times New Roman" w:hAnsi="Times New Roman" w:cs="Times New Roman"/>
          <w:sz w:val="24"/>
          <w:szCs w:val="24"/>
        </w:rPr>
        <w:t>1.1.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закрытый на установление соответствия.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3 минуты.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Инструкция</w:t>
      </w:r>
      <w:r w:rsidR="00CF1BEB" w:rsidRPr="005D513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F1BEB" w:rsidRPr="005D5137">
        <w:rPr>
          <w:rFonts w:ascii="Times New Roman" w:hAnsi="Times New Roman" w:cs="Times New Roman"/>
          <w:sz w:val="24"/>
          <w:szCs w:val="24"/>
        </w:rPr>
        <w:t xml:space="preserve"> установите</w:t>
      </w:r>
      <w:r w:rsidRPr="005D5137">
        <w:rPr>
          <w:rFonts w:ascii="Times New Roman" w:hAnsi="Times New Roman" w:cs="Times New Roman"/>
          <w:sz w:val="24"/>
          <w:szCs w:val="24"/>
        </w:rPr>
        <w:t xml:space="preserve"> соответствие между видоизменением подземного побега и примером</w:t>
      </w:r>
      <w:r w:rsidR="00817F6F">
        <w:rPr>
          <w:rFonts w:ascii="Times New Roman" w:hAnsi="Times New Roman" w:cs="Times New Roman"/>
          <w:sz w:val="24"/>
          <w:szCs w:val="24"/>
        </w:rPr>
        <w:t xml:space="preserve"> </w:t>
      </w:r>
      <w:r w:rsidR="00817F6F">
        <w:rPr>
          <w:rFonts w:ascii="Times New Roman" w:eastAsia="MS Gothic" w:hAnsi="Times New Roman" w:cs="Times New Roman"/>
          <w:sz w:val="24"/>
          <w:szCs w:val="24"/>
        </w:rPr>
        <w:t>од</w:t>
      </w:r>
      <w:r w:rsidRPr="005D5137">
        <w:rPr>
          <w:rFonts w:ascii="Times New Roman" w:hAnsi="Times New Roman" w:cs="Times New Roman"/>
          <w:sz w:val="24"/>
          <w:szCs w:val="24"/>
        </w:rPr>
        <w:t>ного (декоративного) растения. Запишите пары (цифра — буква).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17F6F" w14:paraId="77AFA9BE" w14:textId="77777777" w:rsidTr="00817F6F">
        <w:tc>
          <w:tcPr>
            <w:tcW w:w="4785" w:type="dxa"/>
          </w:tcPr>
          <w:p w14:paraId="48D379CA" w14:textId="77777777" w:rsidR="00817F6F" w:rsidRDefault="00817F6F" w:rsidP="00817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F6F">
              <w:rPr>
                <w:rFonts w:ascii="Times New Roman" w:hAnsi="Times New Roman" w:cs="Times New Roman"/>
                <w:sz w:val="24"/>
                <w:szCs w:val="24"/>
              </w:rPr>
              <w:t>видоизменение подземного побега</w:t>
            </w:r>
          </w:p>
        </w:tc>
        <w:tc>
          <w:tcPr>
            <w:tcW w:w="4786" w:type="dxa"/>
          </w:tcPr>
          <w:p w14:paraId="73F42155" w14:textId="77777777" w:rsidR="00817F6F" w:rsidRDefault="00817F6F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F6F">
              <w:rPr>
                <w:rFonts w:ascii="Times New Roman" w:hAnsi="Times New Roman" w:cs="Times New Roman"/>
                <w:sz w:val="24"/>
                <w:szCs w:val="24"/>
              </w:rPr>
              <w:t>примером одного (декоративного) растения</w:t>
            </w:r>
          </w:p>
        </w:tc>
      </w:tr>
      <w:tr w:rsidR="00817F6F" w14:paraId="70984391" w14:textId="77777777" w:rsidTr="00817F6F">
        <w:tc>
          <w:tcPr>
            <w:tcW w:w="4785" w:type="dxa"/>
          </w:tcPr>
          <w:p w14:paraId="290FE592" w14:textId="77777777" w:rsidR="00817F6F" w:rsidRPr="00817F6F" w:rsidRDefault="00817F6F" w:rsidP="00CF1BEB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Корневище</w:t>
            </w:r>
          </w:p>
        </w:tc>
        <w:tc>
          <w:tcPr>
            <w:tcW w:w="4786" w:type="dxa"/>
          </w:tcPr>
          <w:p w14:paraId="61E6DC24" w14:textId="77777777" w:rsidR="00817F6F" w:rsidRDefault="00817F6F" w:rsidP="00CF1B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А) Тюльпан (</w:t>
            </w:r>
            <w:proofErr w:type="spellStart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Tulipa</w:t>
            </w:r>
            <w:proofErr w:type="spellEnd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17F6F" w14:paraId="0B749CC6" w14:textId="77777777" w:rsidTr="00817F6F">
        <w:tc>
          <w:tcPr>
            <w:tcW w:w="4785" w:type="dxa"/>
          </w:tcPr>
          <w:p w14:paraId="1C65007F" w14:textId="77777777" w:rsidR="00817F6F" w:rsidRPr="00817F6F" w:rsidRDefault="00817F6F" w:rsidP="00CF1BEB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Луковица</w:t>
            </w:r>
          </w:p>
        </w:tc>
        <w:tc>
          <w:tcPr>
            <w:tcW w:w="4786" w:type="dxa"/>
          </w:tcPr>
          <w:p w14:paraId="69D0D47D" w14:textId="77777777" w:rsidR="00817F6F" w:rsidRDefault="00817F6F" w:rsidP="00CF1B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Б) Ирис сибирский (</w:t>
            </w:r>
            <w:proofErr w:type="spellStart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Iris</w:t>
            </w:r>
            <w:proofErr w:type="spellEnd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sibirica</w:t>
            </w:r>
            <w:proofErr w:type="spellEnd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17F6F" w14:paraId="11F0F362" w14:textId="77777777" w:rsidTr="00817F6F">
        <w:tc>
          <w:tcPr>
            <w:tcW w:w="4785" w:type="dxa"/>
          </w:tcPr>
          <w:p w14:paraId="13AF17D9" w14:textId="77777777" w:rsidR="00817F6F" w:rsidRPr="00817F6F" w:rsidRDefault="00817F6F" w:rsidP="00CF1BEB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F6F">
              <w:rPr>
                <w:rFonts w:ascii="Times New Roman" w:hAnsi="Times New Roman" w:cs="Times New Roman"/>
                <w:sz w:val="24"/>
                <w:szCs w:val="24"/>
              </w:rPr>
              <w:t>Клубнелуковица</w:t>
            </w:r>
          </w:p>
        </w:tc>
        <w:tc>
          <w:tcPr>
            <w:tcW w:w="4786" w:type="dxa"/>
          </w:tcPr>
          <w:p w14:paraId="3F3290FC" w14:textId="77777777" w:rsidR="00817F6F" w:rsidRDefault="00817F6F" w:rsidP="00CF1B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В) Гладиолус (</w:t>
            </w:r>
            <w:proofErr w:type="spellStart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Gladiolus</w:t>
            </w:r>
            <w:proofErr w:type="spellEnd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63B5B64A" w14:textId="77777777" w:rsidR="00817F6F" w:rsidRDefault="00817F6F" w:rsidP="005D513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</w:tblGrid>
      <w:tr w:rsidR="00817F6F" w:rsidRPr="00817F6F" w14:paraId="5C25B36B" w14:textId="77777777" w:rsidTr="00817F6F">
        <w:tc>
          <w:tcPr>
            <w:tcW w:w="1595" w:type="dxa"/>
            <w:vMerge w:val="restart"/>
          </w:tcPr>
          <w:p w14:paraId="4D1F1DDB" w14:textId="77777777" w:rsidR="00817F6F" w:rsidRPr="00817F6F" w:rsidRDefault="00817F6F" w:rsidP="00CF1B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F6F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1595" w:type="dxa"/>
          </w:tcPr>
          <w:p w14:paraId="3DC946C1" w14:textId="77777777" w:rsidR="00817F6F" w:rsidRPr="00817F6F" w:rsidRDefault="00817F6F" w:rsidP="00CF1B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6DAC3F0A" w14:textId="77777777" w:rsidR="00817F6F" w:rsidRPr="00817F6F" w:rsidRDefault="00817F6F" w:rsidP="00CF1B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03FB562D" w14:textId="77777777" w:rsidR="00817F6F" w:rsidRPr="00817F6F" w:rsidRDefault="00817F6F" w:rsidP="00CF1B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F6F" w:rsidRPr="00817F6F" w14:paraId="00F53ADC" w14:textId="77777777" w:rsidTr="00817F6F">
        <w:tc>
          <w:tcPr>
            <w:tcW w:w="1595" w:type="dxa"/>
            <w:vMerge/>
          </w:tcPr>
          <w:p w14:paraId="2D60FD1E" w14:textId="77777777" w:rsidR="00817F6F" w:rsidRPr="00817F6F" w:rsidRDefault="00817F6F" w:rsidP="00CF1B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7CDB3B4A" w14:textId="77777777" w:rsidR="00817F6F" w:rsidRPr="00817F6F" w:rsidRDefault="00817F6F" w:rsidP="00CF1B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017E8C75" w14:textId="77777777" w:rsidR="00817F6F" w:rsidRPr="00817F6F" w:rsidRDefault="00817F6F" w:rsidP="00CF1B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6EDF20AB" w14:textId="77777777" w:rsidR="00817F6F" w:rsidRPr="00817F6F" w:rsidRDefault="00817F6F" w:rsidP="00CF1B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DFB6CD" w14:textId="77777777" w:rsidR="00817F6F" w:rsidRDefault="00817F6F" w:rsidP="005D5137">
      <w:pPr>
        <w:rPr>
          <w:rFonts w:ascii="Times New Roman" w:hAnsi="Times New Roman" w:cs="Times New Roman"/>
          <w:sz w:val="24"/>
          <w:szCs w:val="24"/>
        </w:rPr>
      </w:pPr>
    </w:p>
    <w:p w14:paraId="5374CF1C" w14:textId="15066B79" w:rsidR="00817F6F" w:rsidRPr="005D5137" w:rsidRDefault="005D5137" w:rsidP="005D5137">
      <w:pPr>
        <w:rPr>
          <w:rFonts w:ascii="Times New Roman" w:hAnsi="Times New Roman" w:cs="Times New Roman"/>
          <w:sz w:val="24"/>
          <w:szCs w:val="24"/>
        </w:rPr>
      </w:pPr>
      <w:r w:rsidRPr="005D5137">
        <w:rPr>
          <w:rFonts w:ascii="Times New Roman" w:hAnsi="Times New Roman" w:cs="Times New Roman"/>
          <w:b/>
          <w:bCs/>
          <w:sz w:val="24"/>
          <w:szCs w:val="24"/>
        </w:rPr>
        <w:t>Задание 3</w:t>
      </w:r>
      <w:r w:rsidRPr="005D5137">
        <w:rPr>
          <w:rFonts w:ascii="Times New Roman" w:hAnsi="Times New Roman" w:cs="Times New Roman"/>
          <w:sz w:val="24"/>
          <w:szCs w:val="24"/>
        </w:rPr>
        <w:t>*</w:t>
      </w:r>
      <w:r w:rsidR="00817F6F">
        <w:rPr>
          <w:rFonts w:ascii="Times New Roman" w:hAnsi="Times New Roman" w:cs="Times New Roman"/>
          <w:sz w:val="24"/>
          <w:szCs w:val="24"/>
        </w:rPr>
        <w:t>**</w:t>
      </w:r>
      <w:r w:rsidRPr="005D5137">
        <w:rPr>
          <w:rFonts w:ascii="Times New Roman" w:hAnsi="Times New Roman" w:cs="Times New Roman"/>
          <w:sz w:val="24"/>
          <w:szCs w:val="24"/>
        </w:rPr>
        <w:t>. Формируемая ОК: ОК 04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открытый с развернутым ответом.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4 минуты.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Напишите связный ответ объёмом 3–4 предложения, используя ботаническую терминологию.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</w:t>
      </w:r>
      <w:r w:rsidR="00CF1BEB" w:rsidRPr="005D5137">
        <w:rPr>
          <w:rFonts w:ascii="Times New Roman" w:hAnsi="Times New Roman" w:cs="Times New Roman"/>
          <w:sz w:val="24"/>
          <w:szCs w:val="24"/>
        </w:rPr>
        <w:t>в</w:t>
      </w:r>
      <w:r w:rsidRPr="005D5137">
        <w:rPr>
          <w:rFonts w:ascii="Times New Roman" w:hAnsi="Times New Roman" w:cs="Times New Roman"/>
          <w:sz w:val="24"/>
          <w:szCs w:val="24"/>
        </w:rPr>
        <w:t xml:space="preserve"> чём заключаются принципиальные морфологические отличия в строении корневой системы и жилкования листьев у растений классов Однодольные и Двудольные? Приведите по одному примеру газонной или цветочной культуры для каждого класса.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4394"/>
      </w:tblGrid>
      <w:tr w:rsidR="00817F6F" w:rsidRPr="00817F6F" w14:paraId="2A8C1112" w14:textId="77777777" w:rsidTr="00817F6F">
        <w:trPr>
          <w:trHeight w:val="1322"/>
        </w:trPr>
        <w:tc>
          <w:tcPr>
            <w:tcW w:w="2660" w:type="dxa"/>
          </w:tcPr>
          <w:p w14:paraId="433A350C" w14:textId="77777777" w:rsidR="00817F6F" w:rsidRPr="00817F6F" w:rsidRDefault="00817F6F" w:rsidP="00CF1B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F6F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14:paraId="2B11D8F7" w14:textId="77777777" w:rsidR="00817F6F" w:rsidRPr="00817F6F" w:rsidRDefault="00817F6F" w:rsidP="00CF1B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BD39C5" w14:textId="77777777" w:rsidR="00817F6F" w:rsidRPr="00817F6F" w:rsidRDefault="00817F6F" w:rsidP="00CF1B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5E23B2" w14:textId="77777777" w:rsidR="00817F6F" w:rsidRPr="00817F6F" w:rsidRDefault="00817F6F" w:rsidP="00CF1B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77BC39" w14:textId="77777777" w:rsidR="005D5137" w:rsidRPr="005D5137" w:rsidRDefault="005D5137" w:rsidP="005D5137">
      <w:pPr>
        <w:rPr>
          <w:rFonts w:ascii="Times New Roman" w:hAnsi="Times New Roman" w:cs="Times New Roman"/>
          <w:sz w:val="24"/>
          <w:szCs w:val="24"/>
        </w:rPr>
      </w:pPr>
    </w:p>
    <w:p w14:paraId="3E7CCAFF" w14:textId="47799FF2" w:rsidR="00817F6F" w:rsidRDefault="005D5137" w:rsidP="005D51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D5137">
        <w:rPr>
          <w:rFonts w:ascii="Times New Roman" w:hAnsi="Times New Roman" w:cs="Times New Roman"/>
          <w:i/>
          <w:iCs/>
          <w:sz w:val="24"/>
          <w:szCs w:val="24"/>
        </w:rPr>
        <w:t xml:space="preserve">Задание </w:t>
      </w:r>
      <w:r w:rsidR="00CF1BEB" w:rsidRPr="005D5137">
        <w:rPr>
          <w:rFonts w:ascii="Times New Roman" w:hAnsi="Times New Roman" w:cs="Times New Roman"/>
          <w:i/>
          <w:iCs/>
          <w:sz w:val="24"/>
          <w:szCs w:val="24"/>
        </w:rPr>
        <w:t>4.</w:t>
      </w:r>
      <w:r w:rsidR="00CF1BEB" w:rsidRPr="005D5137">
        <w:rPr>
          <w:rFonts w:ascii="Times New Roman" w:hAnsi="Times New Roman" w:cs="Times New Roman"/>
          <w:sz w:val="24"/>
          <w:szCs w:val="24"/>
        </w:rPr>
        <w:t xml:space="preserve"> *</w:t>
      </w:r>
      <w:r w:rsidRPr="005D5137">
        <w:rPr>
          <w:rFonts w:ascii="Times New Roman" w:hAnsi="Times New Roman" w:cs="Times New Roman"/>
          <w:sz w:val="24"/>
          <w:szCs w:val="24"/>
        </w:rPr>
        <w:t xml:space="preserve"> Формируемая ПК</w:t>
      </w:r>
      <w:r w:rsidR="00817F6F">
        <w:rPr>
          <w:rFonts w:ascii="Times New Roman" w:hAnsi="Times New Roman" w:cs="Times New Roman"/>
          <w:sz w:val="24"/>
          <w:szCs w:val="24"/>
        </w:rPr>
        <w:t xml:space="preserve"> 2.3.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комбинированный с выбором одного верного ответа и обоснованием.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3 минуты.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и кратко (1–2 предложения) объясните свой выбор с точки зрения физиологии растений.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Текст задания</w:t>
      </w:r>
      <w:r w:rsidR="00CF1BEB" w:rsidRPr="005D513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F1BEB" w:rsidRPr="005D5137">
        <w:rPr>
          <w:rFonts w:ascii="Times New Roman" w:hAnsi="Times New Roman" w:cs="Times New Roman"/>
          <w:sz w:val="24"/>
          <w:szCs w:val="24"/>
        </w:rPr>
        <w:t xml:space="preserve"> при</w:t>
      </w:r>
      <w:r w:rsidRPr="005D5137">
        <w:rPr>
          <w:rFonts w:ascii="Times New Roman" w:hAnsi="Times New Roman" w:cs="Times New Roman"/>
          <w:sz w:val="24"/>
          <w:szCs w:val="24"/>
        </w:rPr>
        <w:t xml:space="preserve"> пересадке крупномерных деревьев (взрослых саженцев) в парк мастер обязательно удаляет часть кроны и листьев. Какова главная биологическая цель этого агротехнического приема?</w:t>
      </w:r>
      <w:r w:rsidRPr="005D5137">
        <w:rPr>
          <w:rFonts w:ascii="Times New Roman" w:hAnsi="Times New Roman" w:cs="Times New Roman"/>
          <w:sz w:val="24"/>
          <w:szCs w:val="24"/>
        </w:rPr>
        <w:br/>
        <w:t>А) Уменьшить вес дерева для удобства транспортировки.</w:t>
      </w:r>
      <w:r w:rsidRPr="005D5137">
        <w:rPr>
          <w:rFonts w:ascii="Times New Roman" w:hAnsi="Times New Roman" w:cs="Times New Roman"/>
          <w:sz w:val="24"/>
          <w:szCs w:val="24"/>
        </w:rPr>
        <w:br/>
        <w:t>Б) Снизить площадь испарения (транспирации) для предотвращения обезвоживания, так как поврежденная корневая система не может компенсировать потерю воды.</w:t>
      </w:r>
      <w:r w:rsidRPr="005D5137">
        <w:rPr>
          <w:rFonts w:ascii="Times New Roman" w:hAnsi="Times New Roman" w:cs="Times New Roman"/>
          <w:sz w:val="24"/>
          <w:szCs w:val="24"/>
        </w:rPr>
        <w:br/>
        <w:t>В) Стимулировать немедленное цветение в год пересадки.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4394"/>
      </w:tblGrid>
      <w:tr w:rsidR="00817F6F" w:rsidRPr="00817F6F" w14:paraId="289F5876" w14:textId="77777777" w:rsidTr="00817F6F">
        <w:trPr>
          <w:trHeight w:val="1322"/>
        </w:trPr>
        <w:tc>
          <w:tcPr>
            <w:tcW w:w="2660" w:type="dxa"/>
          </w:tcPr>
          <w:p w14:paraId="54846EE1" w14:textId="77777777" w:rsidR="00817F6F" w:rsidRPr="00817F6F" w:rsidRDefault="00817F6F" w:rsidP="00CF1BE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F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Поле для ответа</w:t>
            </w:r>
          </w:p>
        </w:tc>
        <w:tc>
          <w:tcPr>
            <w:tcW w:w="4394" w:type="dxa"/>
          </w:tcPr>
          <w:p w14:paraId="6A71BE53" w14:textId="77777777" w:rsidR="00817F6F" w:rsidRPr="00CF1BEB" w:rsidRDefault="00817F6F" w:rsidP="00CF1BE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817F6F" w:rsidRPr="00817F6F" w14:paraId="62D1A279" w14:textId="77777777" w:rsidTr="00817F6F">
        <w:trPr>
          <w:trHeight w:val="1322"/>
        </w:trPr>
        <w:tc>
          <w:tcPr>
            <w:tcW w:w="2660" w:type="dxa"/>
          </w:tcPr>
          <w:p w14:paraId="04116656" w14:textId="77777777" w:rsidR="00817F6F" w:rsidRPr="00817F6F" w:rsidRDefault="00817F6F" w:rsidP="00CF1BE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F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Обоснование </w:t>
            </w:r>
          </w:p>
        </w:tc>
        <w:tc>
          <w:tcPr>
            <w:tcW w:w="4394" w:type="dxa"/>
          </w:tcPr>
          <w:p w14:paraId="2A8F9EF3" w14:textId="77777777" w:rsidR="00817F6F" w:rsidRPr="00817F6F" w:rsidRDefault="00817F6F" w:rsidP="00CF1BE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F52DFC4" w14:textId="77777777" w:rsidR="00817F6F" w:rsidRPr="005D5137" w:rsidRDefault="00817F6F" w:rsidP="005D5137">
      <w:pPr>
        <w:rPr>
          <w:rFonts w:ascii="Times New Roman" w:hAnsi="Times New Roman" w:cs="Times New Roman"/>
          <w:sz w:val="24"/>
          <w:szCs w:val="24"/>
        </w:rPr>
      </w:pPr>
    </w:p>
    <w:p w14:paraId="495F1395" w14:textId="2F38D0E9" w:rsidR="00817F6F" w:rsidRPr="005D5137" w:rsidRDefault="005D5137" w:rsidP="005D5137">
      <w:pPr>
        <w:rPr>
          <w:rFonts w:ascii="Times New Roman" w:hAnsi="Times New Roman" w:cs="Times New Roman"/>
          <w:sz w:val="24"/>
          <w:szCs w:val="24"/>
        </w:rPr>
      </w:pPr>
      <w:r w:rsidRPr="005D5137">
        <w:rPr>
          <w:rFonts w:ascii="Times New Roman" w:hAnsi="Times New Roman" w:cs="Times New Roman"/>
          <w:i/>
          <w:iCs/>
          <w:sz w:val="24"/>
          <w:szCs w:val="24"/>
        </w:rPr>
        <w:t xml:space="preserve">Задание </w:t>
      </w:r>
      <w:r w:rsidR="00CF1BEB" w:rsidRPr="005D5137">
        <w:rPr>
          <w:rFonts w:ascii="Times New Roman" w:hAnsi="Times New Roman" w:cs="Times New Roman"/>
          <w:i/>
          <w:iCs/>
          <w:sz w:val="24"/>
          <w:szCs w:val="24"/>
        </w:rPr>
        <w:t>5.</w:t>
      </w:r>
      <w:r w:rsidR="00CF1BEB" w:rsidRPr="005D5137">
        <w:rPr>
          <w:rFonts w:ascii="Times New Roman" w:hAnsi="Times New Roman" w:cs="Times New Roman"/>
          <w:sz w:val="24"/>
          <w:szCs w:val="24"/>
        </w:rPr>
        <w:t xml:space="preserve"> *</w:t>
      </w:r>
      <w:r w:rsidR="00817F6F">
        <w:rPr>
          <w:rFonts w:ascii="Times New Roman" w:hAnsi="Times New Roman" w:cs="Times New Roman"/>
          <w:sz w:val="24"/>
          <w:szCs w:val="24"/>
        </w:rPr>
        <w:t>*</w:t>
      </w:r>
      <w:r w:rsidRPr="005D5137">
        <w:rPr>
          <w:rFonts w:ascii="Times New Roman" w:hAnsi="Times New Roman" w:cs="Times New Roman"/>
          <w:sz w:val="24"/>
          <w:szCs w:val="24"/>
        </w:rPr>
        <w:t xml:space="preserve"> Формируемая ОК: ОК 01</w:t>
      </w:r>
      <w:r w:rsidR="00A9460B">
        <w:rPr>
          <w:rFonts w:ascii="Times New Roman" w:hAnsi="Times New Roman" w:cs="Times New Roman"/>
          <w:sz w:val="24"/>
          <w:szCs w:val="24"/>
        </w:rPr>
        <w:t>; ПК 1.1.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комбинированный с выбором нескольких вариантов и обоснованием.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3 минуты.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Выберите два правильных ответа из четырёх. Кратко объясните выбор.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Какие морфологические адаптации характерны для ксерофитов (растений засушливых местообитаний), которые можно использовать в </w:t>
      </w:r>
      <w:proofErr w:type="spellStart"/>
      <w:r w:rsidRPr="005D5137">
        <w:rPr>
          <w:rFonts w:ascii="Times New Roman" w:hAnsi="Times New Roman" w:cs="Times New Roman"/>
          <w:sz w:val="24"/>
          <w:szCs w:val="24"/>
        </w:rPr>
        <w:t>рокариях</w:t>
      </w:r>
      <w:proofErr w:type="spellEnd"/>
      <w:r w:rsidRPr="005D5137">
        <w:rPr>
          <w:rFonts w:ascii="Times New Roman" w:hAnsi="Times New Roman" w:cs="Times New Roman"/>
          <w:sz w:val="24"/>
          <w:szCs w:val="24"/>
        </w:rPr>
        <w:t xml:space="preserve"> и альпинариях?</w:t>
      </w:r>
      <w:r w:rsidRPr="005D5137">
        <w:rPr>
          <w:rFonts w:ascii="Times New Roman" w:hAnsi="Times New Roman" w:cs="Times New Roman"/>
          <w:sz w:val="24"/>
          <w:szCs w:val="24"/>
        </w:rPr>
        <w:br/>
        <w:t>А) Крупные, тонкие листья с устьицами на верхней стороне.</w:t>
      </w:r>
      <w:r w:rsidRPr="005D5137">
        <w:rPr>
          <w:rFonts w:ascii="Times New Roman" w:hAnsi="Times New Roman" w:cs="Times New Roman"/>
          <w:sz w:val="24"/>
          <w:szCs w:val="24"/>
        </w:rPr>
        <w:br/>
        <w:t>Б) Мощная, глубоко проникающая корневая система или поверхностная, но широко разветвленная.</w:t>
      </w:r>
      <w:r w:rsidRPr="005D5137">
        <w:rPr>
          <w:rFonts w:ascii="Times New Roman" w:hAnsi="Times New Roman" w:cs="Times New Roman"/>
          <w:sz w:val="24"/>
          <w:szCs w:val="24"/>
        </w:rPr>
        <w:br/>
        <w:t xml:space="preserve">В) Восковой налёт (кутикула), </w:t>
      </w:r>
      <w:proofErr w:type="spellStart"/>
      <w:r w:rsidRPr="005D5137">
        <w:rPr>
          <w:rFonts w:ascii="Times New Roman" w:hAnsi="Times New Roman" w:cs="Times New Roman"/>
          <w:sz w:val="24"/>
          <w:szCs w:val="24"/>
        </w:rPr>
        <w:t>опушение</w:t>
      </w:r>
      <w:proofErr w:type="spellEnd"/>
      <w:r w:rsidRPr="005D5137">
        <w:rPr>
          <w:rFonts w:ascii="Times New Roman" w:hAnsi="Times New Roman" w:cs="Times New Roman"/>
          <w:sz w:val="24"/>
          <w:szCs w:val="24"/>
        </w:rPr>
        <w:t xml:space="preserve"> или видоизменение листьев в колючки.</w:t>
      </w:r>
      <w:r w:rsidRPr="005D5137">
        <w:rPr>
          <w:rFonts w:ascii="Times New Roman" w:hAnsi="Times New Roman" w:cs="Times New Roman"/>
          <w:sz w:val="24"/>
          <w:szCs w:val="24"/>
        </w:rPr>
        <w:br/>
        <w:t>Г) Наличие воздухоносных полостей (аэренхимы) в стеблях.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4394"/>
      </w:tblGrid>
      <w:tr w:rsidR="00817F6F" w:rsidRPr="00817F6F" w14:paraId="1D637DB6" w14:textId="77777777" w:rsidTr="00817F6F">
        <w:trPr>
          <w:trHeight w:val="1322"/>
        </w:trPr>
        <w:tc>
          <w:tcPr>
            <w:tcW w:w="2660" w:type="dxa"/>
          </w:tcPr>
          <w:p w14:paraId="5F7F0981" w14:textId="77777777" w:rsidR="00817F6F" w:rsidRPr="00817F6F" w:rsidRDefault="00817F6F" w:rsidP="00817F6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F6F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14:paraId="6BD6756B" w14:textId="77777777" w:rsidR="00817F6F" w:rsidRPr="00CF1BEB" w:rsidRDefault="00817F6F" w:rsidP="00817F6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17F6F" w:rsidRPr="00817F6F" w14:paraId="1B03E84C" w14:textId="77777777" w:rsidTr="00817F6F">
        <w:trPr>
          <w:trHeight w:val="1322"/>
        </w:trPr>
        <w:tc>
          <w:tcPr>
            <w:tcW w:w="2660" w:type="dxa"/>
          </w:tcPr>
          <w:p w14:paraId="0CDA8211" w14:textId="77777777" w:rsidR="00817F6F" w:rsidRPr="00817F6F" w:rsidRDefault="00817F6F" w:rsidP="00817F6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F6F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</w:t>
            </w:r>
          </w:p>
        </w:tc>
        <w:tc>
          <w:tcPr>
            <w:tcW w:w="4394" w:type="dxa"/>
          </w:tcPr>
          <w:p w14:paraId="35BC7C93" w14:textId="77777777" w:rsidR="00817F6F" w:rsidRPr="00CF1BEB" w:rsidRDefault="00817F6F" w:rsidP="00817F6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FF37DBA" w14:textId="77777777" w:rsidR="005D5137" w:rsidRPr="005D5137" w:rsidRDefault="005D5137" w:rsidP="005D5137">
      <w:pPr>
        <w:rPr>
          <w:rFonts w:ascii="Times New Roman" w:hAnsi="Times New Roman" w:cs="Times New Roman"/>
          <w:sz w:val="24"/>
          <w:szCs w:val="24"/>
        </w:rPr>
      </w:pPr>
    </w:p>
    <w:p w14:paraId="3B2B4BC5" w14:textId="4D21E50A" w:rsidR="005D5137" w:rsidRDefault="005D5137" w:rsidP="005D51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D5137">
        <w:rPr>
          <w:rFonts w:ascii="Times New Roman" w:hAnsi="Times New Roman" w:cs="Times New Roman"/>
          <w:i/>
          <w:iCs/>
          <w:sz w:val="24"/>
          <w:szCs w:val="24"/>
        </w:rPr>
        <w:t xml:space="preserve">Задание </w:t>
      </w:r>
      <w:r w:rsidR="00CF1BEB" w:rsidRPr="005D5137">
        <w:rPr>
          <w:rFonts w:ascii="Times New Roman" w:hAnsi="Times New Roman" w:cs="Times New Roman"/>
          <w:i/>
          <w:iCs/>
          <w:sz w:val="24"/>
          <w:szCs w:val="24"/>
        </w:rPr>
        <w:t>6.</w:t>
      </w:r>
      <w:r w:rsidR="00CF1BEB" w:rsidRPr="005D5137">
        <w:rPr>
          <w:rFonts w:ascii="Times New Roman" w:hAnsi="Times New Roman" w:cs="Times New Roman"/>
          <w:sz w:val="24"/>
          <w:szCs w:val="24"/>
        </w:rPr>
        <w:t xml:space="preserve"> *</w:t>
      </w:r>
      <w:r w:rsidRPr="005D5137">
        <w:rPr>
          <w:rFonts w:ascii="Times New Roman" w:hAnsi="Times New Roman" w:cs="Times New Roman"/>
          <w:sz w:val="24"/>
          <w:szCs w:val="24"/>
        </w:rPr>
        <w:t xml:space="preserve"> Формируемая ОК: ОК 01</w:t>
      </w:r>
      <w:r w:rsidR="00A9460B">
        <w:rPr>
          <w:rFonts w:ascii="Times New Roman" w:hAnsi="Times New Roman" w:cs="Times New Roman"/>
          <w:sz w:val="24"/>
          <w:szCs w:val="24"/>
        </w:rPr>
        <w:t>; ПК 3.3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закрытый на установление соответствия.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Инструкция</w:t>
      </w:r>
      <w:r w:rsidR="00CF1BEB" w:rsidRPr="005D513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F1BEB" w:rsidRPr="005D5137">
        <w:rPr>
          <w:rFonts w:ascii="Times New Roman" w:hAnsi="Times New Roman" w:cs="Times New Roman"/>
          <w:sz w:val="24"/>
          <w:szCs w:val="24"/>
        </w:rPr>
        <w:t xml:space="preserve"> установите</w:t>
      </w:r>
      <w:r w:rsidRPr="005D5137">
        <w:rPr>
          <w:rFonts w:ascii="Times New Roman" w:hAnsi="Times New Roman" w:cs="Times New Roman"/>
          <w:sz w:val="24"/>
          <w:szCs w:val="24"/>
        </w:rPr>
        <w:t xml:space="preserve"> соответствие между типом листорасположения и примером древесно-кустарниковой культуры. Запишите пары (цифра — буква).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817F6F" w14:paraId="04454979" w14:textId="77777777" w:rsidTr="00817F6F">
        <w:tc>
          <w:tcPr>
            <w:tcW w:w="3369" w:type="dxa"/>
          </w:tcPr>
          <w:p w14:paraId="0706A082" w14:textId="70A830B8" w:rsidR="00817F6F" w:rsidRDefault="00CF1BEB" w:rsidP="00817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17F6F" w:rsidRPr="00817F6F"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817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7F6F" w:rsidRPr="00817F6F">
              <w:rPr>
                <w:rFonts w:ascii="Times New Roman" w:hAnsi="Times New Roman" w:cs="Times New Roman"/>
                <w:sz w:val="24"/>
                <w:szCs w:val="24"/>
              </w:rPr>
              <w:t>листорасположения</w:t>
            </w:r>
          </w:p>
        </w:tc>
        <w:tc>
          <w:tcPr>
            <w:tcW w:w="6202" w:type="dxa"/>
          </w:tcPr>
          <w:p w14:paraId="244849D5" w14:textId="696D0B1C" w:rsidR="00817F6F" w:rsidRDefault="00CF1BEB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17F6F">
              <w:rPr>
                <w:rFonts w:ascii="Times New Roman" w:hAnsi="Times New Roman" w:cs="Times New Roman"/>
                <w:sz w:val="24"/>
                <w:szCs w:val="24"/>
              </w:rPr>
              <w:t>ример</w:t>
            </w:r>
            <w:r w:rsidR="00817F6F" w:rsidRPr="00817F6F">
              <w:rPr>
                <w:rFonts w:ascii="Times New Roman" w:hAnsi="Times New Roman" w:cs="Times New Roman"/>
                <w:sz w:val="24"/>
                <w:szCs w:val="24"/>
              </w:rPr>
              <w:t xml:space="preserve"> древесно-кустарниковой культуры</w:t>
            </w:r>
          </w:p>
        </w:tc>
      </w:tr>
      <w:tr w:rsidR="00817F6F" w14:paraId="38B04CBE" w14:textId="77777777" w:rsidTr="00817F6F">
        <w:trPr>
          <w:trHeight w:val="411"/>
        </w:trPr>
        <w:tc>
          <w:tcPr>
            <w:tcW w:w="3369" w:type="dxa"/>
          </w:tcPr>
          <w:p w14:paraId="7120594E" w14:textId="77777777" w:rsidR="00817F6F" w:rsidRPr="00817F6F" w:rsidRDefault="00817F6F" w:rsidP="00817F6F">
            <w:pPr>
              <w:numPr>
                <w:ilvl w:val="0"/>
                <w:numId w:val="3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Супротивное</w:t>
            </w:r>
          </w:p>
        </w:tc>
        <w:tc>
          <w:tcPr>
            <w:tcW w:w="6202" w:type="dxa"/>
          </w:tcPr>
          <w:p w14:paraId="010F07F1" w14:textId="77777777" w:rsidR="00817F6F" w:rsidRDefault="00817F6F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 xml:space="preserve">А) Берёза </w:t>
            </w:r>
            <w:proofErr w:type="spellStart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повислая</w:t>
            </w:r>
            <w:proofErr w:type="spellEnd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Betula</w:t>
            </w:r>
            <w:proofErr w:type="spellEnd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pendula</w:t>
            </w:r>
            <w:proofErr w:type="spellEnd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17F6F" w14:paraId="299FEB7C" w14:textId="77777777" w:rsidTr="00817F6F">
        <w:tc>
          <w:tcPr>
            <w:tcW w:w="3369" w:type="dxa"/>
          </w:tcPr>
          <w:p w14:paraId="5E7CE499" w14:textId="77777777" w:rsidR="00817F6F" w:rsidRPr="00817F6F" w:rsidRDefault="00817F6F" w:rsidP="00817F6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17F6F">
              <w:rPr>
                <w:rFonts w:ascii="Times New Roman" w:hAnsi="Times New Roman" w:cs="Times New Roman"/>
                <w:sz w:val="24"/>
                <w:szCs w:val="24"/>
              </w:rPr>
              <w:t>Очередное</w:t>
            </w:r>
          </w:p>
          <w:p w14:paraId="785AA323" w14:textId="77777777" w:rsidR="00817F6F" w:rsidRPr="005D5137" w:rsidRDefault="00817F6F" w:rsidP="00817F6F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</w:tcPr>
          <w:p w14:paraId="48316296" w14:textId="77777777" w:rsidR="00817F6F" w:rsidRPr="005D5137" w:rsidRDefault="00817F6F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Б) Сирень обыкновенная (</w:t>
            </w:r>
            <w:proofErr w:type="spellStart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Syringa</w:t>
            </w:r>
            <w:proofErr w:type="spellEnd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vulgaris</w:t>
            </w:r>
            <w:proofErr w:type="spellEnd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17F6F" w14:paraId="073A63A2" w14:textId="77777777" w:rsidTr="00817F6F">
        <w:tc>
          <w:tcPr>
            <w:tcW w:w="3369" w:type="dxa"/>
          </w:tcPr>
          <w:p w14:paraId="7719C976" w14:textId="77777777" w:rsidR="00817F6F" w:rsidRPr="005D5137" w:rsidRDefault="00817F6F" w:rsidP="00817F6F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Мутовчатое</w:t>
            </w:r>
          </w:p>
        </w:tc>
        <w:tc>
          <w:tcPr>
            <w:tcW w:w="6202" w:type="dxa"/>
          </w:tcPr>
          <w:p w14:paraId="3352B6C5" w14:textId="77777777" w:rsidR="00817F6F" w:rsidRPr="005D5137" w:rsidRDefault="00817F6F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В) Олеандр (</w:t>
            </w:r>
            <w:proofErr w:type="spellStart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Nerium</w:t>
            </w:r>
            <w:proofErr w:type="spellEnd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oleander</w:t>
            </w:r>
            <w:proofErr w:type="spellEnd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) / Ворсянка</w:t>
            </w:r>
          </w:p>
        </w:tc>
      </w:tr>
    </w:tbl>
    <w:p w14:paraId="660CFCF0" w14:textId="36F1C11E" w:rsidR="00817F6F" w:rsidRPr="00FE22A7" w:rsidRDefault="00817F6F" w:rsidP="00817F6F">
      <w:pPr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</w:tblGrid>
      <w:tr w:rsidR="00817F6F" w:rsidRPr="00817F6F" w14:paraId="09967225" w14:textId="77777777" w:rsidTr="00817F6F">
        <w:tc>
          <w:tcPr>
            <w:tcW w:w="1595" w:type="dxa"/>
            <w:vMerge w:val="restart"/>
          </w:tcPr>
          <w:p w14:paraId="1B508125" w14:textId="77777777" w:rsidR="00817F6F" w:rsidRPr="00817F6F" w:rsidRDefault="00817F6F" w:rsidP="00817F6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Поле для ответа</w:t>
            </w:r>
          </w:p>
        </w:tc>
        <w:tc>
          <w:tcPr>
            <w:tcW w:w="1595" w:type="dxa"/>
          </w:tcPr>
          <w:p w14:paraId="7A7728E0" w14:textId="77777777" w:rsidR="00817F6F" w:rsidRPr="00817F6F" w:rsidRDefault="00817F6F" w:rsidP="00817F6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486821AB" w14:textId="77777777" w:rsidR="00817F6F" w:rsidRPr="00817F6F" w:rsidRDefault="00817F6F" w:rsidP="00817F6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5DE0868B" w14:textId="77777777" w:rsidR="00817F6F" w:rsidRPr="00817F6F" w:rsidRDefault="00817F6F" w:rsidP="00817F6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F6F" w:rsidRPr="00817F6F" w14:paraId="0E10A666" w14:textId="77777777" w:rsidTr="00817F6F">
        <w:tc>
          <w:tcPr>
            <w:tcW w:w="1595" w:type="dxa"/>
            <w:vMerge/>
          </w:tcPr>
          <w:p w14:paraId="6BA59B47" w14:textId="77777777" w:rsidR="00817F6F" w:rsidRPr="00817F6F" w:rsidRDefault="00817F6F" w:rsidP="00817F6F">
            <w:pPr>
              <w:spacing w:after="200"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4B42E894" w14:textId="77777777" w:rsidR="00817F6F" w:rsidRPr="00817F6F" w:rsidRDefault="00817F6F" w:rsidP="00817F6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60E16448" w14:textId="77777777" w:rsidR="00817F6F" w:rsidRPr="00817F6F" w:rsidRDefault="00817F6F" w:rsidP="00817F6F">
            <w:pPr>
              <w:spacing w:after="200"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41D11B49" w14:textId="77777777" w:rsidR="00817F6F" w:rsidRPr="00817F6F" w:rsidRDefault="00817F6F" w:rsidP="00817F6F">
            <w:pPr>
              <w:spacing w:after="200"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CC5998" w14:textId="77777777" w:rsidR="005D5137" w:rsidRPr="005D5137" w:rsidRDefault="005D5137" w:rsidP="00817F6F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7E665EC2" w14:textId="4DC0F957" w:rsidR="00CF1BEB" w:rsidRPr="005D5137" w:rsidRDefault="005D5137" w:rsidP="005D5137">
      <w:pPr>
        <w:rPr>
          <w:rFonts w:ascii="Times New Roman" w:hAnsi="Times New Roman" w:cs="Times New Roman"/>
          <w:sz w:val="24"/>
          <w:szCs w:val="24"/>
        </w:rPr>
      </w:pPr>
      <w:r w:rsidRPr="005D5137">
        <w:rPr>
          <w:rFonts w:ascii="Times New Roman" w:hAnsi="Times New Roman" w:cs="Times New Roman"/>
          <w:i/>
          <w:iCs/>
          <w:sz w:val="24"/>
          <w:szCs w:val="24"/>
        </w:rPr>
        <w:t xml:space="preserve">Задание </w:t>
      </w:r>
      <w:r w:rsidR="00CF1BEB" w:rsidRPr="005D5137">
        <w:rPr>
          <w:rFonts w:ascii="Times New Roman" w:hAnsi="Times New Roman" w:cs="Times New Roman"/>
          <w:i/>
          <w:iCs/>
          <w:sz w:val="24"/>
          <w:szCs w:val="24"/>
        </w:rPr>
        <w:t>7.</w:t>
      </w:r>
      <w:r w:rsidR="00CF1BEB" w:rsidRPr="005D5137">
        <w:rPr>
          <w:rFonts w:ascii="Times New Roman" w:hAnsi="Times New Roman" w:cs="Times New Roman"/>
          <w:sz w:val="24"/>
          <w:szCs w:val="24"/>
        </w:rPr>
        <w:t xml:space="preserve"> *</w:t>
      </w:r>
      <w:r w:rsidRPr="005D5137">
        <w:rPr>
          <w:rFonts w:ascii="Times New Roman" w:hAnsi="Times New Roman" w:cs="Times New Roman"/>
          <w:sz w:val="24"/>
          <w:szCs w:val="24"/>
        </w:rPr>
        <w:t xml:space="preserve"> Формируемая ОК: ОК 07</w:t>
      </w:r>
      <w:r w:rsidR="00A9460B">
        <w:rPr>
          <w:rFonts w:ascii="Times New Roman" w:hAnsi="Times New Roman" w:cs="Times New Roman"/>
          <w:sz w:val="24"/>
          <w:szCs w:val="24"/>
        </w:rPr>
        <w:t>; ПК 4.2.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закрытый на установление последовательности.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Инструкция</w:t>
      </w:r>
      <w:r w:rsidR="00CF1BEB" w:rsidRPr="005D513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F1BEB" w:rsidRPr="005D5137">
        <w:rPr>
          <w:rFonts w:ascii="Times New Roman" w:hAnsi="Times New Roman" w:cs="Times New Roman"/>
          <w:sz w:val="24"/>
          <w:szCs w:val="24"/>
        </w:rPr>
        <w:t xml:space="preserve"> расположите</w:t>
      </w:r>
      <w:r w:rsidRPr="005D5137">
        <w:rPr>
          <w:rFonts w:ascii="Times New Roman" w:hAnsi="Times New Roman" w:cs="Times New Roman"/>
          <w:sz w:val="24"/>
          <w:szCs w:val="24"/>
        </w:rPr>
        <w:t xml:space="preserve"> этапы прорастания семени в правильной хронологической последовательности. Запишите последовательность букв.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5D5137">
        <w:rPr>
          <w:rFonts w:ascii="Times New Roman" w:hAnsi="Times New Roman" w:cs="Times New Roman"/>
          <w:sz w:val="24"/>
          <w:szCs w:val="24"/>
        </w:rPr>
        <w:br/>
        <w:t>А) Активация ферментов и мобилизация запасных питательных веществ.</w:t>
      </w:r>
      <w:r w:rsidRPr="005D5137">
        <w:rPr>
          <w:rFonts w:ascii="Times New Roman" w:hAnsi="Times New Roman" w:cs="Times New Roman"/>
          <w:sz w:val="24"/>
          <w:szCs w:val="24"/>
        </w:rPr>
        <w:br/>
        <w:t>Б) Поглощение воды и набухание семени.</w:t>
      </w:r>
      <w:r w:rsidRPr="005D5137">
        <w:rPr>
          <w:rFonts w:ascii="Times New Roman" w:hAnsi="Times New Roman" w:cs="Times New Roman"/>
          <w:sz w:val="24"/>
          <w:szCs w:val="24"/>
        </w:rPr>
        <w:br/>
        <w:t xml:space="preserve">В) </w:t>
      </w:r>
      <w:proofErr w:type="spellStart"/>
      <w:r w:rsidRPr="005D5137">
        <w:rPr>
          <w:rFonts w:ascii="Times New Roman" w:hAnsi="Times New Roman" w:cs="Times New Roman"/>
          <w:sz w:val="24"/>
          <w:szCs w:val="24"/>
        </w:rPr>
        <w:t>Прорывание</w:t>
      </w:r>
      <w:proofErr w:type="spellEnd"/>
      <w:r w:rsidRPr="005D5137">
        <w:rPr>
          <w:rFonts w:ascii="Times New Roman" w:hAnsi="Times New Roman" w:cs="Times New Roman"/>
          <w:sz w:val="24"/>
          <w:szCs w:val="24"/>
        </w:rPr>
        <w:t xml:space="preserve"> семенной оболочки корешком зародыша.</w:t>
      </w:r>
      <w:r w:rsidRPr="005D5137">
        <w:rPr>
          <w:rFonts w:ascii="Times New Roman" w:hAnsi="Times New Roman" w:cs="Times New Roman"/>
          <w:sz w:val="24"/>
          <w:szCs w:val="24"/>
        </w:rPr>
        <w:br/>
        <w:t>Г) Рост подсемядольного колена и вынос семядолей на поверхность.</w:t>
      </w:r>
      <w:r w:rsidRPr="005D5137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CF1BEB" w14:paraId="769ACB5D" w14:textId="77777777" w:rsidTr="00CF1BEB">
        <w:tc>
          <w:tcPr>
            <w:tcW w:w="1914" w:type="dxa"/>
          </w:tcPr>
          <w:p w14:paraId="37CF4D0D" w14:textId="2FA71465" w:rsidR="00CF1BEB" w:rsidRPr="00CF1BEB" w:rsidRDefault="00CF1BEB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 для ответов</w:t>
            </w:r>
          </w:p>
        </w:tc>
        <w:tc>
          <w:tcPr>
            <w:tcW w:w="1914" w:type="dxa"/>
          </w:tcPr>
          <w:p w14:paraId="26CBCBEF" w14:textId="77777777" w:rsidR="00CF1BEB" w:rsidRDefault="00CF1BEB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735B4BFD" w14:textId="77777777" w:rsidR="00CF1BEB" w:rsidRDefault="00CF1BEB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07F23A5" w14:textId="77777777" w:rsidR="00CF1BEB" w:rsidRDefault="00CF1BEB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788738CB" w14:textId="77777777" w:rsidR="00CF1BEB" w:rsidRDefault="00CF1BEB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01081B" w14:textId="77777777" w:rsidR="005D5137" w:rsidRPr="005D5137" w:rsidRDefault="005D5137" w:rsidP="005D5137">
      <w:pPr>
        <w:rPr>
          <w:rFonts w:ascii="Times New Roman" w:hAnsi="Times New Roman" w:cs="Times New Roman"/>
          <w:sz w:val="24"/>
          <w:szCs w:val="24"/>
        </w:rPr>
      </w:pPr>
    </w:p>
    <w:p w14:paraId="5EA0D151" w14:textId="05789A26" w:rsidR="00817F6F" w:rsidRDefault="005D5137" w:rsidP="005D51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D5137">
        <w:rPr>
          <w:rFonts w:ascii="Times New Roman" w:hAnsi="Times New Roman" w:cs="Times New Roman"/>
          <w:i/>
          <w:iCs/>
          <w:sz w:val="24"/>
          <w:szCs w:val="24"/>
        </w:rPr>
        <w:t xml:space="preserve">Задание </w:t>
      </w:r>
      <w:r w:rsidR="00CF1BEB" w:rsidRPr="005D5137">
        <w:rPr>
          <w:rFonts w:ascii="Times New Roman" w:hAnsi="Times New Roman" w:cs="Times New Roman"/>
          <w:i/>
          <w:iCs/>
          <w:sz w:val="24"/>
          <w:szCs w:val="24"/>
        </w:rPr>
        <w:t>8.</w:t>
      </w:r>
      <w:r w:rsidR="00CF1BEB" w:rsidRPr="005D5137">
        <w:rPr>
          <w:rFonts w:ascii="Times New Roman" w:hAnsi="Times New Roman" w:cs="Times New Roman"/>
          <w:sz w:val="24"/>
          <w:szCs w:val="24"/>
        </w:rPr>
        <w:t xml:space="preserve"> *</w:t>
      </w:r>
      <w:r w:rsidR="00817F6F">
        <w:rPr>
          <w:rFonts w:ascii="Times New Roman" w:hAnsi="Times New Roman" w:cs="Times New Roman"/>
          <w:sz w:val="24"/>
          <w:szCs w:val="24"/>
        </w:rPr>
        <w:t>**</w:t>
      </w:r>
      <w:r w:rsidRPr="005D5137">
        <w:rPr>
          <w:rFonts w:ascii="Times New Roman" w:hAnsi="Times New Roman" w:cs="Times New Roman"/>
          <w:sz w:val="24"/>
          <w:szCs w:val="24"/>
        </w:rPr>
        <w:t xml:space="preserve"> Формируемая ОК: ОК 02</w:t>
      </w:r>
      <w:r w:rsidR="00A9460B">
        <w:rPr>
          <w:rFonts w:ascii="Times New Roman" w:hAnsi="Times New Roman" w:cs="Times New Roman"/>
          <w:sz w:val="24"/>
          <w:szCs w:val="24"/>
        </w:rPr>
        <w:t>; ПК 4.2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открытый с развернутым ответом.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4 минуты.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Напишите короткий связный ответ объёмом 3–4 предложения.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Текст задания</w:t>
      </w:r>
      <w:r w:rsidR="00CF1BEB" w:rsidRPr="005D513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F1BEB" w:rsidRPr="005D5137">
        <w:rPr>
          <w:rFonts w:ascii="Times New Roman" w:hAnsi="Times New Roman" w:cs="Times New Roman"/>
          <w:sz w:val="24"/>
          <w:szCs w:val="24"/>
        </w:rPr>
        <w:t xml:space="preserve"> объясните</w:t>
      </w:r>
      <w:r w:rsidRPr="005D5137">
        <w:rPr>
          <w:rFonts w:ascii="Times New Roman" w:hAnsi="Times New Roman" w:cs="Times New Roman"/>
          <w:sz w:val="24"/>
          <w:szCs w:val="24"/>
        </w:rPr>
        <w:t xml:space="preserve"> биологическое значение камбия в стебле древесных растений. Как знание о работе камбия помогает мастеру садово-паркового строительства правильно выполнять прививку или кольцевание коры?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4394"/>
      </w:tblGrid>
      <w:tr w:rsidR="00817F6F" w:rsidRPr="00817F6F" w14:paraId="57A70E19" w14:textId="77777777" w:rsidTr="00817F6F">
        <w:trPr>
          <w:trHeight w:val="1180"/>
        </w:trPr>
        <w:tc>
          <w:tcPr>
            <w:tcW w:w="2660" w:type="dxa"/>
          </w:tcPr>
          <w:p w14:paraId="5A8B04A3" w14:textId="77777777" w:rsidR="00817F6F" w:rsidRPr="00817F6F" w:rsidRDefault="00817F6F" w:rsidP="00CF1BE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F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14:paraId="223DD6DB" w14:textId="77777777" w:rsidR="00817F6F" w:rsidRPr="00817F6F" w:rsidRDefault="00817F6F" w:rsidP="00817F6F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6849C7" w14:textId="77777777" w:rsidR="00817F6F" w:rsidRPr="00817F6F" w:rsidRDefault="00817F6F" w:rsidP="00817F6F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E3364D" w14:textId="77777777" w:rsidR="00817F6F" w:rsidRPr="00817F6F" w:rsidRDefault="00817F6F" w:rsidP="00817F6F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ED4C51A" w14:textId="77777777" w:rsidR="00817F6F" w:rsidRDefault="00817F6F" w:rsidP="005D51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39A3F21" w14:textId="77777777" w:rsidR="00A9460B" w:rsidRDefault="005D5137" w:rsidP="005D51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D5137">
        <w:rPr>
          <w:rFonts w:ascii="Times New Roman" w:hAnsi="Times New Roman" w:cs="Times New Roman"/>
          <w:i/>
          <w:iCs/>
          <w:sz w:val="24"/>
          <w:szCs w:val="24"/>
        </w:rPr>
        <w:t>Задание 9.</w:t>
      </w:r>
      <w:r w:rsidRPr="005D5137">
        <w:rPr>
          <w:rFonts w:ascii="Times New Roman" w:hAnsi="Times New Roman" w:cs="Times New Roman"/>
          <w:sz w:val="24"/>
          <w:szCs w:val="24"/>
        </w:rPr>
        <w:t>* Формируемая ПК</w:t>
      </w:r>
      <w:r w:rsidR="00A9460B">
        <w:rPr>
          <w:rFonts w:ascii="Times New Roman" w:hAnsi="Times New Roman" w:cs="Times New Roman"/>
          <w:sz w:val="24"/>
          <w:szCs w:val="24"/>
        </w:rPr>
        <w:t xml:space="preserve"> 1.1.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комбинированный с выбором одного верного ответа и обоснованием.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и кратко объясните свой выбор.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Почему хвойные растения (например, ель или сосна) остаются зелёными круглый год и не сбрасывают всю хвою на зиму, в отличие от листопадных пород?</w:t>
      </w:r>
      <w:r w:rsidRPr="005D5137">
        <w:rPr>
          <w:rFonts w:ascii="Times New Roman" w:hAnsi="Times New Roman" w:cs="Times New Roman"/>
          <w:sz w:val="24"/>
          <w:szCs w:val="24"/>
        </w:rPr>
        <w:br/>
        <w:t>А) У них отсутствует процесс фотосинтеза зимой.</w:t>
      </w:r>
      <w:r w:rsidRPr="005D5137">
        <w:rPr>
          <w:rFonts w:ascii="Times New Roman" w:hAnsi="Times New Roman" w:cs="Times New Roman"/>
          <w:sz w:val="24"/>
          <w:szCs w:val="24"/>
        </w:rPr>
        <w:br/>
        <w:t>Б) Хвоя покрыта толстой кутикулой, устьица погружены в ткань, что предотвращает зимнее иссушение при промерзшей почве.</w:t>
      </w:r>
      <w:r w:rsidRPr="005D5137">
        <w:rPr>
          <w:rFonts w:ascii="Times New Roman" w:hAnsi="Times New Roman" w:cs="Times New Roman"/>
          <w:sz w:val="24"/>
          <w:szCs w:val="24"/>
        </w:rPr>
        <w:br/>
        <w:t>В) В хвоинках содержится ан</w:t>
      </w:r>
      <w:r w:rsidR="00A9460B">
        <w:rPr>
          <w:rFonts w:ascii="Times New Roman" w:hAnsi="Times New Roman" w:cs="Times New Roman"/>
          <w:sz w:val="24"/>
          <w:szCs w:val="24"/>
        </w:rPr>
        <w:t>тифриз, не дающий им замерзать.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4394"/>
      </w:tblGrid>
      <w:tr w:rsidR="00A9460B" w:rsidRPr="00A9460B" w14:paraId="5D520B03" w14:textId="77777777" w:rsidTr="000C464D">
        <w:trPr>
          <w:trHeight w:val="1322"/>
        </w:trPr>
        <w:tc>
          <w:tcPr>
            <w:tcW w:w="2660" w:type="dxa"/>
          </w:tcPr>
          <w:p w14:paraId="4F748FCE" w14:textId="77777777" w:rsidR="00A9460B" w:rsidRPr="00A9460B" w:rsidRDefault="00A9460B" w:rsidP="00A9460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6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Поле для ответа</w:t>
            </w:r>
          </w:p>
        </w:tc>
        <w:tc>
          <w:tcPr>
            <w:tcW w:w="4394" w:type="dxa"/>
          </w:tcPr>
          <w:p w14:paraId="45BDC23A" w14:textId="77777777" w:rsidR="00A9460B" w:rsidRPr="00A9460B" w:rsidRDefault="00A9460B" w:rsidP="00A9460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BD11698" w14:textId="77777777" w:rsidR="00A9460B" w:rsidRPr="00A9460B" w:rsidRDefault="00A9460B" w:rsidP="00A9460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F5C91CC" w14:textId="77777777" w:rsidR="00A9460B" w:rsidRPr="00A9460B" w:rsidRDefault="00A9460B" w:rsidP="00A9460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9460B" w:rsidRPr="00A9460B" w14:paraId="5B1C4AA1" w14:textId="77777777" w:rsidTr="000C464D">
        <w:trPr>
          <w:trHeight w:val="1322"/>
        </w:trPr>
        <w:tc>
          <w:tcPr>
            <w:tcW w:w="2660" w:type="dxa"/>
          </w:tcPr>
          <w:p w14:paraId="2F7D4C01" w14:textId="77777777" w:rsidR="00A9460B" w:rsidRPr="00A9460B" w:rsidRDefault="00A9460B" w:rsidP="00A9460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6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Обоснование </w:t>
            </w:r>
          </w:p>
        </w:tc>
        <w:tc>
          <w:tcPr>
            <w:tcW w:w="4394" w:type="dxa"/>
          </w:tcPr>
          <w:p w14:paraId="74D99B00" w14:textId="77777777" w:rsidR="00A9460B" w:rsidRPr="00A9460B" w:rsidRDefault="00A9460B" w:rsidP="00A9460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767F799" w14:textId="77777777" w:rsidR="00A9460B" w:rsidRPr="005D5137" w:rsidRDefault="00A9460B" w:rsidP="005D5137">
      <w:pPr>
        <w:rPr>
          <w:rFonts w:ascii="Times New Roman" w:hAnsi="Times New Roman" w:cs="Times New Roman"/>
          <w:sz w:val="24"/>
          <w:szCs w:val="24"/>
        </w:rPr>
      </w:pPr>
    </w:p>
    <w:p w14:paraId="1A92A51E" w14:textId="3FA6619D" w:rsidR="00A9460B" w:rsidRDefault="005D5137" w:rsidP="005D51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D5137">
        <w:rPr>
          <w:rFonts w:ascii="Times New Roman" w:hAnsi="Times New Roman" w:cs="Times New Roman"/>
          <w:i/>
          <w:iCs/>
          <w:sz w:val="24"/>
          <w:szCs w:val="24"/>
        </w:rPr>
        <w:t xml:space="preserve">Задание </w:t>
      </w:r>
      <w:r w:rsidR="00CF1BEB" w:rsidRPr="005D5137">
        <w:rPr>
          <w:rFonts w:ascii="Times New Roman" w:hAnsi="Times New Roman" w:cs="Times New Roman"/>
          <w:i/>
          <w:iCs/>
          <w:sz w:val="24"/>
          <w:szCs w:val="24"/>
        </w:rPr>
        <w:t>10.</w:t>
      </w:r>
      <w:r w:rsidR="00CF1BEB" w:rsidRPr="005D5137">
        <w:rPr>
          <w:rFonts w:ascii="Times New Roman" w:hAnsi="Times New Roman" w:cs="Times New Roman"/>
          <w:sz w:val="24"/>
          <w:szCs w:val="24"/>
        </w:rPr>
        <w:t xml:space="preserve"> *</w:t>
      </w:r>
      <w:r w:rsidRPr="005D5137">
        <w:rPr>
          <w:rFonts w:ascii="Times New Roman" w:hAnsi="Times New Roman" w:cs="Times New Roman"/>
          <w:sz w:val="24"/>
          <w:szCs w:val="24"/>
        </w:rPr>
        <w:t xml:space="preserve"> Формируемая ОК: ОК 02, ПК</w:t>
      </w:r>
      <w:r w:rsidR="00CF1BEB">
        <w:rPr>
          <w:rFonts w:ascii="Times New Roman" w:hAnsi="Times New Roman" w:cs="Times New Roman"/>
          <w:sz w:val="24"/>
          <w:szCs w:val="24"/>
        </w:rPr>
        <w:t xml:space="preserve"> 3.3.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комбинированный с выбором нескольких вариантов и обоснованием.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3 минуты.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Выберите два правильных ответа из четырёх. Кратко объясните выбор.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Какие признаки характерны для цветков, опыляемых ветром (анемофильных), которые важно учитывать при закладке парка вблизи жилых зон (</w:t>
      </w:r>
      <w:proofErr w:type="spellStart"/>
      <w:r w:rsidRPr="005D5137">
        <w:rPr>
          <w:rFonts w:ascii="Times New Roman" w:hAnsi="Times New Roman" w:cs="Times New Roman"/>
          <w:sz w:val="24"/>
          <w:szCs w:val="24"/>
        </w:rPr>
        <w:t>аллергенность</w:t>
      </w:r>
      <w:proofErr w:type="spellEnd"/>
      <w:r w:rsidRPr="005D5137">
        <w:rPr>
          <w:rFonts w:ascii="Times New Roman" w:hAnsi="Times New Roman" w:cs="Times New Roman"/>
          <w:sz w:val="24"/>
          <w:szCs w:val="24"/>
        </w:rPr>
        <w:t>)?</w:t>
      </w:r>
      <w:r w:rsidRPr="005D5137">
        <w:rPr>
          <w:rFonts w:ascii="Times New Roman" w:hAnsi="Times New Roman" w:cs="Times New Roman"/>
          <w:sz w:val="24"/>
          <w:szCs w:val="24"/>
        </w:rPr>
        <w:br/>
        <w:t>А) Яркий околоцветник, сильный аромат и наличие нектара.</w:t>
      </w:r>
      <w:r w:rsidRPr="005D5137">
        <w:rPr>
          <w:rFonts w:ascii="Times New Roman" w:hAnsi="Times New Roman" w:cs="Times New Roman"/>
          <w:sz w:val="24"/>
          <w:szCs w:val="24"/>
        </w:rPr>
        <w:br/>
        <w:t>Б) Мелкие, невзрачные цветки, собранные в рыхлые соцветия (серёжки, метёлки).</w:t>
      </w:r>
      <w:r w:rsidRPr="005D5137">
        <w:rPr>
          <w:rFonts w:ascii="Times New Roman" w:hAnsi="Times New Roman" w:cs="Times New Roman"/>
          <w:sz w:val="24"/>
          <w:szCs w:val="24"/>
        </w:rPr>
        <w:br/>
        <w:t>В) Образование огромного количества лёгкой, сухой пыльцы.</w:t>
      </w:r>
      <w:r w:rsidRPr="005D5137">
        <w:rPr>
          <w:rFonts w:ascii="Times New Roman" w:hAnsi="Times New Roman" w:cs="Times New Roman"/>
          <w:sz w:val="24"/>
          <w:szCs w:val="24"/>
        </w:rPr>
        <w:br/>
        <w:t>Г) Круп</w:t>
      </w:r>
      <w:r w:rsidR="00A9460B">
        <w:rPr>
          <w:rFonts w:ascii="Times New Roman" w:hAnsi="Times New Roman" w:cs="Times New Roman"/>
          <w:sz w:val="24"/>
          <w:szCs w:val="24"/>
        </w:rPr>
        <w:t>ная, липкая пыльца с выростами.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4394"/>
      </w:tblGrid>
      <w:tr w:rsidR="00A9460B" w:rsidRPr="00A9460B" w14:paraId="112104AD" w14:textId="77777777" w:rsidTr="000C464D">
        <w:trPr>
          <w:trHeight w:val="1322"/>
        </w:trPr>
        <w:tc>
          <w:tcPr>
            <w:tcW w:w="2660" w:type="dxa"/>
          </w:tcPr>
          <w:p w14:paraId="06D51F08" w14:textId="77777777" w:rsidR="00A9460B" w:rsidRPr="00A9460B" w:rsidRDefault="00A9460B" w:rsidP="00A9460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6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14:paraId="64CFC0B6" w14:textId="77777777" w:rsidR="00A9460B" w:rsidRPr="00A9460B" w:rsidRDefault="00A9460B" w:rsidP="00A9460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9460B" w:rsidRPr="00A9460B" w14:paraId="3DC986BE" w14:textId="77777777" w:rsidTr="000C464D">
        <w:trPr>
          <w:trHeight w:val="1322"/>
        </w:trPr>
        <w:tc>
          <w:tcPr>
            <w:tcW w:w="2660" w:type="dxa"/>
          </w:tcPr>
          <w:p w14:paraId="3ABD0C4F" w14:textId="77777777" w:rsidR="00A9460B" w:rsidRPr="00A9460B" w:rsidRDefault="00A9460B" w:rsidP="00A9460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6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Обоснование </w:t>
            </w:r>
          </w:p>
        </w:tc>
        <w:tc>
          <w:tcPr>
            <w:tcW w:w="4394" w:type="dxa"/>
          </w:tcPr>
          <w:p w14:paraId="018DF3AB" w14:textId="77777777" w:rsidR="00A9460B" w:rsidRPr="00A9460B" w:rsidRDefault="00A9460B" w:rsidP="00A9460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742F386" w14:textId="77777777" w:rsidR="00A9460B" w:rsidRPr="005D5137" w:rsidRDefault="00A9460B" w:rsidP="005D5137">
      <w:pPr>
        <w:rPr>
          <w:rFonts w:ascii="Times New Roman" w:hAnsi="Times New Roman" w:cs="Times New Roman"/>
          <w:sz w:val="24"/>
          <w:szCs w:val="24"/>
        </w:rPr>
      </w:pPr>
    </w:p>
    <w:p w14:paraId="5E855271" w14:textId="773BF193" w:rsidR="00A9460B" w:rsidRDefault="005D5137" w:rsidP="005D51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D5137">
        <w:rPr>
          <w:rFonts w:ascii="Times New Roman" w:hAnsi="Times New Roman" w:cs="Times New Roman"/>
          <w:i/>
          <w:iCs/>
          <w:sz w:val="24"/>
          <w:szCs w:val="24"/>
        </w:rPr>
        <w:t xml:space="preserve">Задание </w:t>
      </w:r>
      <w:r w:rsidR="00CF1BEB" w:rsidRPr="005D5137">
        <w:rPr>
          <w:rFonts w:ascii="Times New Roman" w:hAnsi="Times New Roman" w:cs="Times New Roman"/>
          <w:i/>
          <w:iCs/>
          <w:sz w:val="24"/>
          <w:szCs w:val="24"/>
        </w:rPr>
        <w:t>11.</w:t>
      </w:r>
      <w:r w:rsidR="00CF1BEB" w:rsidRPr="005D5137">
        <w:rPr>
          <w:rFonts w:ascii="Times New Roman" w:hAnsi="Times New Roman" w:cs="Times New Roman"/>
          <w:sz w:val="24"/>
          <w:szCs w:val="24"/>
        </w:rPr>
        <w:t xml:space="preserve"> *</w:t>
      </w:r>
      <w:r w:rsidRPr="005D5137">
        <w:rPr>
          <w:rFonts w:ascii="Times New Roman" w:hAnsi="Times New Roman" w:cs="Times New Roman"/>
          <w:sz w:val="24"/>
          <w:szCs w:val="24"/>
        </w:rPr>
        <w:t xml:space="preserve"> Формируемая ОК: ОК 07</w:t>
      </w:r>
      <w:r w:rsidR="00A9460B">
        <w:rPr>
          <w:rFonts w:ascii="Times New Roman" w:hAnsi="Times New Roman" w:cs="Times New Roman"/>
          <w:sz w:val="24"/>
          <w:szCs w:val="24"/>
        </w:rPr>
        <w:t>; ПК4.2.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закрытый на установление последовательности.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Инструкция</w:t>
      </w:r>
      <w:r w:rsidR="00CF1BEB" w:rsidRPr="005D513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F1BEB" w:rsidRPr="005D5137">
        <w:rPr>
          <w:rFonts w:ascii="Times New Roman" w:hAnsi="Times New Roman" w:cs="Times New Roman"/>
          <w:sz w:val="24"/>
          <w:szCs w:val="24"/>
        </w:rPr>
        <w:t xml:space="preserve"> расположите</w:t>
      </w:r>
      <w:r w:rsidRPr="005D5137">
        <w:rPr>
          <w:rFonts w:ascii="Times New Roman" w:hAnsi="Times New Roman" w:cs="Times New Roman"/>
          <w:sz w:val="24"/>
          <w:szCs w:val="24"/>
        </w:rPr>
        <w:t xml:space="preserve"> ярусы (слои) в естественном лесном биоценозе, которые необходимо имитировать при создании устойчивого ландшафтного парка (от верхнего к нижнему). Запишите последовательность букв.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5D5137">
        <w:rPr>
          <w:rFonts w:ascii="Times New Roman" w:hAnsi="Times New Roman" w:cs="Times New Roman"/>
          <w:sz w:val="24"/>
          <w:szCs w:val="24"/>
        </w:rPr>
        <w:br/>
        <w:t>А) Травяно-кустарничковый ярус.</w:t>
      </w:r>
      <w:r w:rsidRPr="005D5137">
        <w:rPr>
          <w:rFonts w:ascii="Times New Roman" w:hAnsi="Times New Roman" w:cs="Times New Roman"/>
          <w:sz w:val="24"/>
          <w:szCs w:val="24"/>
        </w:rPr>
        <w:br/>
        <w:t xml:space="preserve">Б) Лесная подстилка (мох, </w:t>
      </w:r>
      <w:proofErr w:type="spellStart"/>
      <w:r w:rsidRPr="005D5137">
        <w:rPr>
          <w:rFonts w:ascii="Times New Roman" w:hAnsi="Times New Roman" w:cs="Times New Roman"/>
          <w:sz w:val="24"/>
          <w:szCs w:val="24"/>
        </w:rPr>
        <w:t>опад</w:t>
      </w:r>
      <w:proofErr w:type="spellEnd"/>
      <w:r w:rsidRPr="005D5137">
        <w:rPr>
          <w:rFonts w:ascii="Times New Roman" w:hAnsi="Times New Roman" w:cs="Times New Roman"/>
          <w:sz w:val="24"/>
          <w:szCs w:val="24"/>
        </w:rPr>
        <w:t>).</w:t>
      </w:r>
      <w:r w:rsidRPr="005D5137">
        <w:rPr>
          <w:rFonts w:ascii="Times New Roman" w:hAnsi="Times New Roman" w:cs="Times New Roman"/>
          <w:sz w:val="24"/>
          <w:szCs w:val="24"/>
        </w:rPr>
        <w:br/>
        <w:t>В) Древесный ярус (полог леса).</w:t>
      </w:r>
      <w:r w:rsidRPr="005D5137">
        <w:rPr>
          <w:rFonts w:ascii="Times New Roman" w:hAnsi="Times New Roman" w:cs="Times New Roman"/>
          <w:sz w:val="24"/>
          <w:szCs w:val="24"/>
        </w:rPr>
        <w:br/>
        <w:t>Г)</w:t>
      </w:r>
      <w:r w:rsidR="00A9460B">
        <w:rPr>
          <w:rFonts w:ascii="Times New Roman" w:hAnsi="Times New Roman" w:cs="Times New Roman"/>
          <w:sz w:val="24"/>
          <w:szCs w:val="24"/>
        </w:rPr>
        <w:t xml:space="preserve"> Подлесок (кустарниковый ярус).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CF1BEB" w:rsidRPr="00CF1BEB" w14:paraId="6F65DBAC" w14:textId="77777777" w:rsidTr="00AE54BC">
        <w:tc>
          <w:tcPr>
            <w:tcW w:w="1914" w:type="dxa"/>
          </w:tcPr>
          <w:p w14:paraId="4F7FF109" w14:textId="77777777" w:rsidR="00CF1BEB" w:rsidRPr="00CF1BEB" w:rsidRDefault="00CF1BEB" w:rsidP="00CF1B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BEB">
              <w:rPr>
                <w:rFonts w:ascii="Times New Roman" w:hAnsi="Times New Roman" w:cs="Times New Roman"/>
                <w:sz w:val="24"/>
                <w:szCs w:val="24"/>
              </w:rPr>
              <w:t xml:space="preserve">Поле для </w:t>
            </w:r>
            <w:r w:rsidRPr="00CF1B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ответов</w:t>
            </w:r>
          </w:p>
        </w:tc>
        <w:tc>
          <w:tcPr>
            <w:tcW w:w="1914" w:type="dxa"/>
          </w:tcPr>
          <w:p w14:paraId="7A4EC1FB" w14:textId="77777777" w:rsidR="00CF1BEB" w:rsidRPr="00CF1BEB" w:rsidRDefault="00CF1BEB" w:rsidP="00CF1B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A74A09C" w14:textId="77777777" w:rsidR="00CF1BEB" w:rsidRPr="00CF1BEB" w:rsidRDefault="00CF1BEB" w:rsidP="00CF1B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7426634" w14:textId="77777777" w:rsidR="00CF1BEB" w:rsidRPr="00CF1BEB" w:rsidRDefault="00CF1BEB" w:rsidP="00CF1B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39579116" w14:textId="77777777" w:rsidR="00CF1BEB" w:rsidRPr="00CF1BEB" w:rsidRDefault="00CF1BEB" w:rsidP="00CF1B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1A5C39" w14:textId="77777777" w:rsidR="00A9460B" w:rsidRPr="005D5137" w:rsidRDefault="00A9460B" w:rsidP="005D5137">
      <w:pPr>
        <w:rPr>
          <w:rFonts w:ascii="Times New Roman" w:hAnsi="Times New Roman" w:cs="Times New Roman"/>
          <w:sz w:val="24"/>
          <w:szCs w:val="24"/>
        </w:rPr>
      </w:pPr>
    </w:p>
    <w:p w14:paraId="7050E500" w14:textId="3704E853" w:rsidR="005D5137" w:rsidRDefault="005D5137" w:rsidP="005D51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D5137">
        <w:rPr>
          <w:rFonts w:ascii="Times New Roman" w:hAnsi="Times New Roman" w:cs="Times New Roman"/>
          <w:i/>
          <w:iCs/>
          <w:sz w:val="24"/>
          <w:szCs w:val="24"/>
        </w:rPr>
        <w:t xml:space="preserve">Задание </w:t>
      </w:r>
      <w:r w:rsidR="00CF1BEB" w:rsidRPr="005D5137">
        <w:rPr>
          <w:rFonts w:ascii="Times New Roman" w:hAnsi="Times New Roman" w:cs="Times New Roman"/>
          <w:i/>
          <w:iCs/>
          <w:sz w:val="24"/>
          <w:szCs w:val="24"/>
        </w:rPr>
        <w:t>12.</w:t>
      </w:r>
      <w:r w:rsidR="00CF1BEB" w:rsidRPr="005D5137">
        <w:rPr>
          <w:rFonts w:ascii="Times New Roman" w:hAnsi="Times New Roman" w:cs="Times New Roman"/>
          <w:sz w:val="24"/>
          <w:szCs w:val="24"/>
        </w:rPr>
        <w:t xml:space="preserve"> *</w:t>
      </w:r>
      <w:r w:rsidRPr="005D5137">
        <w:rPr>
          <w:rFonts w:ascii="Times New Roman" w:hAnsi="Times New Roman" w:cs="Times New Roman"/>
          <w:sz w:val="24"/>
          <w:szCs w:val="24"/>
        </w:rPr>
        <w:t xml:space="preserve"> Формируемая ОК: ОК 01</w:t>
      </w:r>
      <w:r w:rsidR="00A9460B">
        <w:rPr>
          <w:rFonts w:ascii="Times New Roman" w:hAnsi="Times New Roman" w:cs="Times New Roman"/>
          <w:sz w:val="24"/>
          <w:szCs w:val="24"/>
        </w:rPr>
        <w:t>; ПК 2.3.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закрытый на установление соответствия.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Инструкция</w:t>
      </w:r>
      <w:r w:rsidR="00CF1BEB" w:rsidRPr="005D513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F1BEB" w:rsidRPr="005D5137">
        <w:rPr>
          <w:rFonts w:ascii="Times New Roman" w:hAnsi="Times New Roman" w:cs="Times New Roman"/>
          <w:sz w:val="24"/>
          <w:szCs w:val="24"/>
        </w:rPr>
        <w:t xml:space="preserve"> установите</w:t>
      </w:r>
      <w:r w:rsidRPr="005D5137">
        <w:rPr>
          <w:rFonts w:ascii="Times New Roman" w:hAnsi="Times New Roman" w:cs="Times New Roman"/>
          <w:sz w:val="24"/>
          <w:szCs w:val="24"/>
        </w:rPr>
        <w:t xml:space="preserve"> соответствие между типом плода и примером растения. Запишите пары (цифра — буква).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9460B" w14:paraId="22771590" w14:textId="77777777" w:rsidTr="00A9460B">
        <w:tc>
          <w:tcPr>
            <w:tcW w:w="4785" w:type="dxa"/>
          </w:tcPr>
          <w:p w14:paraId="6A6E1939" w14:textId="77777777" w:rsidR="00A9460B" w:rsidRDefault="00A9460B" w:rsidP="00CF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9460B"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460B">
              <w:rPr>
                <w:rFonts w:ascii="Times New Roman" w:hAnsi="Times New Roman" w:cs="Times New Roman"/>
                <w:sz w:val="24"/>
                <w:szCs w:val="24"/>
              </w:rPr>
              <w:t>плода</w:t>
            </w:r>
          </w:p>
        </w:tc>
        <w:tc>
          <w:tcPr>
            <w:tcW w:w="4786" w:type="dxa"/>
          </w:tcPr>
          <w:p w14:paraId="1CCA9306" w14:textId="77777777" w:rsidR="00A9460B" w:rsidRDefault="00A9460B" w:rsidP="00CF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</w:t>
            </w:r>
            <w:r w:rsidRPr="00A9460B">
              <w:rPr>
                <w:rFonts w:ascii="Times New Roman" w:hAnsi="Times New Roman" w:cs="Times New Roman"/>
                <w:sz w:val="24"/>
                <w:szCs w:val="24"/>
              </w:rPr>
              <w:t xml:space="preserve"> растения</w:t>
            </w:r>
          </w:p>
        </w:tc>
      </w:tr>
      <w:tr w:rsidR="00A9460B" w14:paraId="7DA6E773" w14:textId="77777777" w:rsidTr="00A9460B">
        <w:tc>
          <w:tcPr>
            <w:tcW w:w="4785" w:type="dxa"/>
          </w:tcPr>
          <w:p w14:paraId="4D82FA9F" w14:textId="77777777" w:rsidR="00A9460B" w:rsidRPr="00A9460B" w:rsidRDefault="00A9460B" w:rsidP="00CF1BE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Костянка</w:t>
            </w:r>
          </w:p>
        </w:tc>
        <w:tc>
          <w:tcPr>
            <w:tcW w:w="4786" w:type="dxa"/>
          </w:tcPr>
          <w:p w14:paraId="34D58047" w14:textId="77777777" w:rsidR="00A9460B" w:rsidRDefault="00A9460B" w:rsidP="00CF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А) Дуб черешчатый (</w:t>
            </w:r>
            <w:proofErr w:type="spellStart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Quercus</w:t>
            </w:r>
            <w:proofErr w:type="spellEnd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robur</w:t>
            </w:r>
            <w:proofErr w:type="spellEnd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9460B" w14:paraId="4D895C84" w14:textId="77777777" w:rsidTr="00A9460B">
        <w:tc>
          <w:tcPr>
            <w:tcW w:w="4785" w:type="dxa"/>
          </w:tcPr>
          <w:p w14:paraId="070A27CF" w14:textId="77777777" w:rsidR="00A9460B" w:rsidRPr="005D5137" w:rsidRDefault="00A9460B" w:rsidP="00CF1B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5DB96" w14:textId="77777777" w:rsidR="00A9460B" w:rsidRPr="00A9460B" w:rsidRDefault="00A9460B" w:rsidP="00CF1BE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Жёлудь (орех)</w:t>
            </w:r>
          </w:p>
        </w:tc>
        <w:tc>
          <w:tcPr>
            <w:tcW w:w="4786" w:type="dxa"/>
          </w:tcPr>
          <w:p w14:paraId="14E5C37D" w14:textId="77777777" w:rsidR="00A9460B" w:rsidRDefault="00A9460B" w:rsidP="00CF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Б) Вишня птичья (</w:t>
            </w:r>
            <w:proofErr w:type="spellStart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Prunus</w:t>
            </w:r>
            <w:proofErr w:type="spellEnd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avium</w:t>
            </w:r>
            <w:proofErr w:type="spellEnd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9460B" w14:paraId="3A948E45" w14:textId="77777777" w:rsidTr="00A9460B">
        <w:tc>
          <w:tcPr>
            <w:tcW w:w="4785" w:type="dxa"/>
          </w:tcPr>
          <w:p w14:paraId="29AF0015" w14:textId="77777777" w:rsidR="00A9460B" w:rsidRPr="00A9460B" w:rsidRDefault="00A9460B" w:rsidP="00CF1BE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9460B">
              <w:rPr>
                <w:rFonts w:ascii="Times New Roman" w:hAnsi="Times New Roman" w:cs="Times New Roman"/>
                <w:sz w:val="24"/>
                <w:szCs w:val="24"/>
              </w:rPr>
              <w:t>Коробочка</w:t>
            </w:r>
          </w:p>
        </w:tc>
        <w:tc>
          <w:tcPr>
            <w:tcW w:w="4786" w:type="dxa"/>
          </w:tcPr>
          <w:p w14:paraId="39A2EE16" w14:textId="77777777" w:rsidR="00A9460B" w:rsidRDefault="00A9460B" w:rsidP="00CF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В) Тюльпан (</w:t>
            </w:r>
            <w:proofErr w:type="spellStart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Tulipa</w:t>
            </w:r>
            <w:proofErr w:type="spellEnd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7022C375" w14:textId="77777777" w:rsidR="00A9460B" w:rsidRPr="005D5137" w:rsidRDefault="00A9460B" w:rsidP="00A9460B">
      <w:pPr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</w:tblGrid>
      <w:tr w:rsidR="00A9460B" w:rsidRPr="00A9460B" w14:paraId="50A9B05A" w14:textId="77777777" w:rsidTr="000C464D">
        <w:tc>
          <w:tcPr>
            <w:tcW w:w="1595" w:type="dxa"/>
            <w:vMerge w:val="restart"/>
          </w:tcPr>
          <w:p w14:paraId="00B149E8" w14:textId="77777777" w:rsidR="00A9460B" w:rsidRPr="00A9460B" w:rsidRDefault="00A9460B" w:rsidP="00CF1B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60B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1595" w:type="dxa"/>
          </w:tcPr>
          <w:p w14:paraId="2C6CFA10" w14:textId="77777777" w:rsidR="00A9460B" w:rsidRPr="00A9460B" w:rsidRDefault="00A9460B" w:rsidP="00CF1B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6BC1F4CE" w14:textId="77777777" w:rsidR="00A9460B" w:rsidRPr="00A9460B" w:rsidRDefault="00A9460B" w:rsidP="00CF1BEB">
            <w:pPr>
              <w:spacing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0AD962A3" w14:textId="77777777" w:rsidR="00A9460B" w:rsidRPr="00A9460B" w:rsidRDefault="00A9460B" w:rsidP="00CF1BEB">
            <w:pPr>
              <w:spacing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60B" w:rsidRPr="00A9460B" w14:paraId="7DC5B5C7" w14:textId="77777777" w:rsidTr="000C464D">
        <w:tc>
          <w:tcPr>
            <w:tcW w:w="1595" w:type="dxa"/>
            <w:vMerge/>
          </w:tcPr>
          <w:p w14:paraId="18DF3BD3" w14:textId="77777777" w:rsidR="00A9460B" w:rsidRPr="00A9460B" w:rsidRDefault="00A9460B" w:rsidP="00CF1BEB">
            <w:pPr>
              <w:spacing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4706B9EF" w14:textId="77777777" w:rsidR="00A9460B" w:rsidRPr="00A9460B" w:rsidRDefault="00A9460B" w:rsidP="00CF1B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6817ED13" w14:textId="77777777" w:rsidR="00A9460B" w:rsidRPr="00A9460B" w:rsidRDefault="00A9460B" w:rsidP="00CF1BEB">
            <w:pPr>
              <w:spacing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78EED747" w14:textId="77777777" w:rsidR="00A9460B" w:rsidRPr="00A9460B" w:rsidRDefault="00A9460B" w:rsidP="00CF1BEB">
            <w:pPr>
              <w:spacing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DB7E38" w14:textId="77777777" w:rsidR="00A9460B" w:rsidRDefault="00A9460B" w:rsidP="005D5137">
      <w:pPr>
        <w:rPr>
          <w:rFonts w:ascii="Times New Roman" w:hAnsi="Times New Roman" w:cs="Times New Roman"/>
          <w:sz w:val="24"/>
          <w:szCs w:val="24"/>
        </w:rPr>
      </w:pPr>
    </w:p>
    <w:p w14:paraId="1385E59D" w14:textId="77777777" w:rsidR="00A9460B" w:rsidRDefault="005D5137" w:rsidP="005D51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D5137">
        <w:rPr>
          <w:rFonts w:ascii="Times New Roman" w:hAnsi="Times New Roman" w:cs="Times New Roman"/>
          <w:i/>
          <w:iCs/>
          <w:sz w:val="24"/>
          <w:szCs w:val="24"/>
        </w:rPr>
        <w:t>Задание 13.</w:t>
      </w:r>
      <w:r w:rsidRPr="005D5137">
        <w:rPr>
          <w:rFonts w:ascii="Times New Roman" w:hAnsi="Times New Roman" w:cs="Times New Roman"/>
          <w:sz w:val="24"/>
          <w:szCs w:val="24"/>
        </w:rPr>
        <w:t>* Формируемая ОК: ОК 01</w:t>
      </w:r>
      <w:r w:rsidR="00A9460B">
        <w:rPr>
          <w:rFonts w:ascii="Times New Roman" w:hAnsi="Times New Roman" w:cs="Times New Roman"/>
          <w:sz w:val="24"/>
          <w:szCs w:val="24"/>
        </w:rPr>
        <w:t>; ПК 2.3.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комбинированный с выбором одного верного ответа и обоснованием.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и кратко объясните выбор.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Какова биологическая функция устьиц на нижней стороне листа и как она влияет на режим полива декоративных растений в жаркую погоду?</w:t>
      </w:r>
      <w:r w:rsidRPr="005D5137">
        <w:rPr>
          <w:rFonts w:ascii="Times New Roman" w:hAnsi="Times New Roman" w:cs="Times New Roman"/>
          <w:sz w:val="24"/>
          <w:szCs w:val="24"/>
        </w:rPr>
        <w:br/>
        <w:t>А) Устьица служат для поглощения питательных веществ из воды.</w:t>
      </w:r>
      <w:r w:rsidRPr="005D5137">
        <w:rPr>
          <w:rFonts w:ascii="Times New Roman" w:hAnsi="Times New Roman" w:cs="Times New Roman"/>
          <w:sz w:val="24"/>
          <w:szCs w:val="24"/>
        </w:rPr>
        <w:br/>
        <w:t>Б) Устьица обеспечивают газообмен и транспирацию (испарение воды); в жару они закрываются, чтобы спасти растение от обезвоживания, поэтому полив по листьям днём неэффективен и опасен (ожоги).</w:t>
      </w:r>
      <w:r w:rsidRPr="005D5137">
        <w:rPr>
          <w:rFonts w:ascii="Times New Roman" w:hAnsi="Times New Roman" w:cs="Times New Roman"/>
          <w:sz w:val="24"/>
          <w:szCs w:val="24"/>
        </w:rPr>
        <w:br/>
        <w:t xml:space="preserve">В) Устьица </w:t>
      </w:r>
      <w:r w:rsidR="00A9460B">
        <w:rPr>
          <w:rFonts w:ascii="Times New Roman" w:hAnsi="Times New Roman" w:cs="Times New Roman"/>
          <w:sz w:val="24"/>
          <w:szCs w:val="24"/>
        </w:rPr>
        <w:t>защищают лист от ультрафиолета.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4394"/>
      </w:tblGrid>
      <w:tr w:rsidR="00A9460B" w:rsidRPr="00A9460B" w14:paraId="502D35CA" w14:textId="77777777" w:rsidTr="000C464D">
        <w:trPr>
          <w:trHeight w:val="1322"/>
        </w:trPr>
        <w:tc>
          <w:tcPr>
            <w:tcW w:w="2660" w:type="dxa"/>
          </w:tcPr>
          <w:p w14:paraId="12C68584" w14:textId="77777777" w:rsidR="00A9460B" w:rsidRPr="00A9460B" w:rsidRDefault="00A9460B" w:rsidP="00A9460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6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14:paraId="64FCC562" w14:textId="77777777" w:rsidR="00A9460B" w:rsidRPr="00A9460B" w:rsidRDefault="00A9460B" w:rsidP="00A9460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9460B" w:rsidRPr="00A9460B" w14:paraId="6EA861F7" w14:textId="77777777" w:rsidTr="000C464D">
        <w:trPr>
          <w:trHeight w:val="1322"/>
        </w:trPr>
        <w:tc>
          <w:tcPr>
            <w:tcW w:w="2660" w:type="dxa"/>
          </w:tcPr>
          <w:p w14:paraId="71756384" w14:textId="77777777" w:rsidR="00A9460B" w:rsidRPr="00A9460B" w:rsidRDefault="00A9460B" w:rsidP="00A9460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6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Обоснование </w:t>
            </w:r>
          </w:p>
        </w:tc>
        <w:tc>
          <w:tcPr>
            <w:tcW w:w="4394" w:type="dxa"/>
          </w:tcPr>
          <w:p w14:paraId="3F77B6B0" w14:textId="77777777" w:rsidR="00A9460B" w:rsidRPr="00A9460B" w:rsidRDefault="00A9460B" w:rsidP="00A9460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CC32D60" w14:textId="77777777" w:rsidR="00A9460B" w:rsidRPr="005D5137" w:rsidRDefault="00A9460B" w:rsidP="005D5137">
      <w:pPr>
        <w:rPr>
          <w:rFonts w:ascii="Times New Roman" w:hAnsi="Times New Roman" w:cs="Times New Roman"/>
          <w:sz w:val="24"/>
          <w:szCs w:val="24"/>
        </w:rPr>
      </w:pPr>
    </w:p>
    <w:p w14:paraId="76B0A466" w14:textId="1C528E90" w:rsidR="00A9460B" w:rsidRPr="005D5137" w:rsidRDefault="005D5137" w:rsidP="005D5137">
      <w:pPr>
        <w:rPr>
          <w:rFonts w:ascii="Times New Roman" w:hAnsi="Times New Roman" w:cs="Times New Roman"/>
          <w:sz w:val="24"/>
          <w:szCs w:val="24"/>
        </w:rPr>
      </w:pPr>
      <w:r w:rsidRPr="005D5137">
        <w:rPr>
          <w:rFonts w:ascii="Times New Roman" w:hAnsi="Times New Roman" w:cs="Times New Roman"/>
          <w:i/>
          <w:iCs/>
          <w:sz w:val="24"/>
          <w:szCs w:val="24"/>
        </w:rPr>
        <w:t xml:space="preserve">Задание </w:t>
      </w:r>
      <w:r w:rsidR="00CF1BEB" w:rsidRPr="005D5137">
        <w:rPr>
          <w:rFonts w:ascii="Times New Roman" w:hAnsi="Times New Roman" w:cs="Times New Roman"/>
          <w:i/>
          <w:iCs/>
          <w:sz w:val="24"/>
          <w:szCs w:val="24"/>
        </w:rPr>
        <w:t>14.</w:t>
      </w:r>
      <w:r w:rsidR="00CF1BEB" w:rsidRPr="005D5137">
        <w:rPr>
          <w:rFonts w:ascii="Times New Roman" w:hAnsi="Times New Roman" w:cs="Times New Roman"/>
          <w:sz w:val="24"/>
          <w:szCs w:val="24"/>
        </w:rPr>
        <w:t xml:space="preserve"> *</w:t>
      </w:r>
      <w:r w:rsidR="00A9460B">
        <w:rPr>
          <w:rFonts w:ascii="Times New Roman" w:hAnsi="Times New Roman" w:cs="Times New Roman"/>
          <w:sz w:val="24"/>
          <w:szCs w:val="24"/>
        </w:rPr>
        <w:t>**</w:t>
      </w:r>
      <w:r w:rsidRPr="005D5137">
        <w:rPr>
          <w:rFonts w:ascii="Times New Roman" w:hAnsi="Times New Roman" w:cs="Times New Roman"/>
          <w:sz w:val="24"/>
          <w:szCs w:val="24"/>
        </w:rPr>
        <w:t xml:space="preserve"> Формируемая ОК: ОК 04</w:t>
      </w:r>
      <w:r w:rsidR="00A9460B">
        <w:rPr>
          <w:rFonts w:ascii="Times New Roman" w:hAnsi="Times New Roman" w:cs="Times New Roman"/>
          <w:sz w:val="24"/>
          <w:szCs w:val="24"/>
        </w:rPr>
        <w:t>; ПК 3.3.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комбинированный с выбором нескольких вариантов и обоснованием.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3 минуты.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Выберите два правильных ответа из четырёх. Кратко объясните выбор.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Какие биологические механизмы позволяют растениям подготовиться к </w:t>
      </w:r>
      <w:r w:rsidRPr="005D5137">
        <w:rPr>
          <w:rFonts w:ascii="Times New Roman" w:hAnsi="Times New Roman" w:cs="Times New Roman"/>
          <w:sz w:val="24"/>
          <w:szCs w:val="24"/>
        </w:rPr>
        <w:lastRenderedPageBreak/>
        <w:t>зимнему периоду (покоящемуся состоянию)?</w:t>
      </w:r>
      <w:r w:rsidRPr="005D5137">
        <w:rPr>
          <w:rFonts w:ascii="Times New Roman" w:hAnsi="Times New Roman" w:cs="Times New Roman"/>
          <w:sz w:val="24"/>
          <w:szCs w:val="24"/>
        </w:rPr>
        <w:br/>
        <w:t>А) Накопление растворимых сахаров в клеточном соке, выполняющих роль «антифриза».</w:t>
      </w:r>
      <w:r w:rsidRPr="005D5137">
        <w:rPr>
          <w:rFonts w:ascii="Times New Roman" w:hAnsi="Times New Roman" w:cs="Times New Roman"/>
          <w:sz w:val="24"/>
          <w:szCs w:val="24"/>
        </w:rPr>
        <w:br/>
        <w:t>Б) Интенсивный рост побегов и формирование новых листьев в октябре.</w:t>
      </w:r>
      <w:r w:rsidRPr="005D5137">
        <w:rPr>
          <w:rFonts w:ascii="Times New Roman" w:hAnsi="Times New Roman" w:cs="Times New Roman"/>
          <w:sz w:val="24"/>
          <w:szCs w:val="24"/>
        </w:rPr>
        <w:br/>
        <w:t>В) Опробковение и одревеснение однолетних побегов, сбрасывание листвы.</w:t>
      </w:r>
      <w:r w:rsidRPr="005D5137">
        <w:rPr>
          <w:rFonts w:ascii="Times New Roman" w:hAnsi="Times New Roman" w:cs="Times New Roman"/>
          <w:sz w:val="24"/>
          <w:szCs w:val="24"/>
        </w:rPr>
        <w:br/>
        <w:t>Г) Усиление процесса фотосинтеза при понижении</w:t>
      </w:r>
      <w:r w:rsidR="00A9460B">
        <w:rPr>
          <w:rFonts w:ascii="Times New Roman" w:hAnsi="Times New Roman" w:cs="Times New Roman"/>
          <w:sz w:val="24"/>
          <w:szCs w:val="24"/>
        </w:rPr>
        <w:t xml:space="preserve"> температур.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4394"/>
      </w:tblGrid>
      <w:tr w:rsidR="00A9460B" w:rsidRPr="00A9460B" w14:paraId="3CCFC213" w14:textId="77777777" w:rsidTr="000C464D">
        <w:trPr>
          <w:trHeight w:val="1322"/>
        </w:trPr>
        <w:tc>
          <w:tcPr>
            <w:tcW w:w="2660" w:type="dxa"/>
          </w:tcPr>
          <w:p w14:paraId="719FC5CD" w14:textId="77777777" w:rsidR="00A9460B" w:rsidRPr="00A9460B" w:rsidRDefault="00A9460B" w:rsidP="00CF1B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60B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14:paraId="1CDF47BC" w14:textId="77777777" w:rsidR="00A9460B" w:rsidRPr="00A9460B" w:rsidRDefault="00A9460B" w:rsidP="00CF1B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60B" w:rsidRPr="00A9460B" w14:paraId="4E8DB087" w14:textId="77777777" w:rsidTr="000C464D">
        <w:trPr>
          <w:trHeight w:val="1322"/>
        </w:trPr>
        <w:tc>
          <w:tcPr>
            <w:tcW w:w="2660" w:type="dxa"/>
          </w:tcPr>
          <w:p w14:paraId="09553763" w14:textId="77777777" w:rsidR="00A9460B" w:rsidRPr="00A9460B" w:rsidRDefault="00A9460B" w:rsidP="00CF1B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60B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</w:t>
            </w:r>
          </w:p>
        </w:tc>
        <w:tc>
          <w:tcPr>
            <w:tcW w:w="4394" w:type="dxa"/>
          </w:tcPr>
          <w:p w14:paraId="253A7455" w14:textId="77777777" w:rsidR="00A9460B" w:rsidRPr="00A9460B" w:rsidRDefault="00A9460B" w:rsidP="00CF1B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BA081B" w14:textId="77777777" w:rsidR="005D5137" w:rsidRPr="005D5137" w:rsidRDefault="005D5137" w:rsidP="005D5137">
      <w:pPr>
        <w:rPr>
          <w:rFonts w:ascii="Times New Roman" w:hAnsi="Times New Roman" w:cs="Times New Roman"/>
          <w:sz w:val="24"/>
          <w:szCs w:val="24"/>
        </w:rPr>
      </w:pPr>
    </w:p>
    <w:p w14:paraId="77D5BE36" w14:textId="77777777" w:rsidR="005D5137" w:rsidRDefault="005D5137" w:rsidP="005D51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D5137">
        <w:rPr>
          <w:rFonts w:ascii="Times New Roman" w:hAnsi="Times New Roman" w:cs="Times New Roman"/>
          <w:b/>
          <w:bCs/>
          <w:sz w:val="24"/>
          <w:szCs w:val="24"/>
        </w:rPr>
        <w:t>Задание 15</w:t>
      </w:r>
      <w:r w:rsidRPr="005D5137">
        <w:rPr>
          <w:rFonts w:ascii="Times New Roman" w:hAnsi="Times New Roman" w:cs="Times New Roman"/>
          <w:sz w:val="24"/>
          <w:szCs w:val="24"/>
        </w:rPr>
        <w:t>*. Формируемая ПК, ОК 01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профессиональная ситуационная задача (открытый ответ).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5 минут.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Напишите аргументированный ответ объёмом 4–5 предложений.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Мастеру поручено подобрать ассортимент деревьев для озеленения городской улицы с интенсивным движением (загазованность, уплотненная почва, использование </w:t>
      </w:r>
      <w:proofErr w:type="spellStart"/>
      <w:r w:rsidRPr="005D5137">
        <w:rPr>
          <w:rFonts w:ascii="Times New Roman" w:hAnsi="Times New Roman" w:cs="Times New Roman"/>
          <w:sz w:val="24"/>
          <w:szCs w:val="24"/>
        </w:rPr>
        <w:t>противогололедных</w:t>
      </w:r>
      <w:proofErr w:type="spellEnd"/>
      <w:r w:rsidRPr="005D5137">
        <w:rPr>
          <w:rFonts w:ascii="Times New Roman" w:hAnsi="Times New Roman" w:cs="Times New Roman"/>
          <w:sz w:val="24"/>
          <w:szCs w:val="24"/>
        </w:rPr>
        <w:t xml:space="preserve"> реагентов зимой). Опираясь на знания об экологических группах растений и их морфологических адаптациях, обоснуйте, почему для этой цели НЕ подойдут тенелюбивые лесные виды с тонкой корой и поверхностной корневой системой, и какие свойства </w:t>
      </w:r>
      <w:r w:rsidR="00A9460B">
        <w:rPr>
          <w:rFonts w:ascii="Times New Roman" w:hAnsi="Times New Roman" w:cs="Times New Roman"/>
          <w:sz w:val="24"/>
          <w:szCs w:val="24"/>
        </w:rPr>
        <w:t>должны быть у подходящего вида?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4394"/>
      </w:tblGrid>
      <w:tr w:rsidR="00A9460B" w:rsidRPr="00A9460B" w14:paraId="3DF1AF35" w14:textId="77777777" w:rsidTr="000C464D">
        <w:trPr>
          <w:trHeight w:val="1180"/>
        </w:trPr>
        <w:tc>
          <w:tcPr>
            <w:tcW w:w="2660" w:type="dxa"/>
          </w:tcPr>
          <w:p w14:paraId="5DEF059E" w14:textId="77777777" w:rsidR="00A9460B" w:rsidRPr="00A9460B" w:rsidRDefault="00A9460B" w:rsidP="00A9460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60B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14:paraId="35B75CBC" w14:textId="77777777" w:rsidR="00A9460B" w:rsidRPr="00A9460B" w:rsidRDefault="00A9460B" w:rsidP="00A9460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D6612" w14:textId="77777777" w:rsidR="00A9460B" w:rsidRPr="00A9460B" w:rsidRDefault="00A9460B" w:rsidP="00A9460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DB68F4" w14:textId="77777777" w:rsidR="005D5137" w:rsidRPr="005D5137" w:rsidRDefault="005D5137" w:rsidP="005D51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D5137">
        <w:rPr>
          <w:rFonts w:ascii="Times New Roman" w:hAnsi="Times New Roman" w:cs="Times New Roman"/>
          <w:b/>
          <w:bCs/>
          <w:sz w:val="24"/>
          <w:szCs w:val="24"/>
        </w:rPr>
        <w:t>ВАРИАНТ 2</w:t>
      </w:r>
    </w:p>
    <w:p w14:paraId="2B565DA4" w14:textId="41A7C2EB" w:rsidR="005D5137" w:rsidRPr="005D5137" w:rsidRDefault="005D5137" w:rsidP="005D5137">
      <w:pPr>
        <w:rPr>
          <w:rFonts w:ascii="Times New Roman" w:hAnsi="Times New Roman" w:cs="Times New Roman"/>
          <w:sz w:val="24"/>
          <w:szCs w:val="24"/>
        </w:rPr>
      </w:pPr>
      <w:r w:rsidRPr="005D5137">
        <w:rPr>
          <w:rFonts w:ascii="Times New Roman" w:hAnsi="Times New Roman" w:cs="Times New Roman"/>
          <w:i/>
          <w:iCs/>
          <w:sz w:val="24"/>
          <w:szCs w:val="24"/>
        </w:rPr>
        <w:t xml:space="preserve">Задание </w:t>
      </w:r>
      <w:r w:rsidR="00CF1BEB" w:rsidRPr="005D5137">
        <w:rPr>
          <w:rFonts w:ascii="Times New Roman" w:hAnsi="Times New Roman" w:cs="Times New Roman"/>
          <w:i/>
          <w:iCs/>
          <w:sz w:val="24"/>
          <w:szCs w:val="24"/>
        </w:rPr>
        <w:t>1.</w:t>
      </w:r>
      <w:r w:rsidR="00CF1BEB" w:rsidRPr="005D5137">
        <w:rPr>
          <w:rFonts w:ascii="Times New Roman" w:hAnsi="Times New Roman" w:cs="Times New Roman"/>
          <w:sz w:val="24"/>
          <w:szCs w:val="24"/>
        </w:rPr>
        <w:t xml:space="preserve"> *</w:t>
      </w:r>
      <w:r w:rsidRPr="005D5137">
        <w:rPr>
          <w:rFonts w:ascii="Times New Roman" w:hAnsi="Times New Roman" w:cs="Times New Roman"/>
          <w:sz w:val="24"/>
          <w:szCs w:val="24"/>
        </w:rPr>
        <w:t xml:space="preserve"> Формируемая ОК: ОК 01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закрытый на установление последовательности.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Инструкция</w:t>
      </w:r>
      <w:r w:rsidR="00CF1BEB" w:rsidRPr="005D513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F1BEB" w:rsidRPr="005D5137">
        <w:rPr>
          <w:rFonts w:ascii="Times New Roman" w:hAnsi="Times New Roman" w:cs="Times New Roman"/>
          <w:sz w:val="24"/>
          <w:szCs w:val="24"/>
        </w:rPr>
        <w:t xml:space="preserve"> расположите</w:t>
      </w:r>
      <w:r w:rsidRPr="005D5137">
        <w:rPr>
          <w:rFonts w:ascii="Times New Roman" w:hAnsi="Times New Roman" w:cs="Times New Roman"/>
          <w:sz w:val="24"/>
          <w:szCs w:val="24"/>
        </w:rPr>
        <w:t xml:space="preserve"> части цветка в порядке их расположения от периферии к центру (снаружи внутрь). Запишите последовательность цифр.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p w14:paraId="2B531FF1" w14:textId="77777777" w:rsidR="00A9460B" w:rsidRDefault="005D5137" w:rsidP="00A9460B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D5137">
        <w:rPr>
          <w:rFonts w:ascii="Times New Roman" w:hAnsi="Times New Roman" w:cs="Times New Roman"/>
          <w:sz w:val="24"/>
          <w:szCs w:val="24"/>
        </w:rPr>
        <w:t xml:space="preserve">Венчик (лепестки) </w:t>
      </w:r>
    </w:p>
    <w:p w14:paraId="2EFD1F58" w14:textId="77777777" w:rsidR="00A9460B" w:rsidRDefault="005D5137" w:rsidP="00A9460B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D5137">
        <w:rPr>
          <w:rFonts w:ascii="Times New Roman" w:hAnsi="Times New Roman" w:cs="Times New Roman"/>
          <w:sz w:val="24"/>
          <w:szCs w:val="24"/>
        </w:rPr>
        <w:t xml:space="preserve">Пестики </w:t>
      </w:r>
    </w:p>
    <w:p w14:paraId="3FA82EB0" w14:textId="77777777" w:rsidR="00A9460B" w:rsidRDefault="005D5137" w:rsidP="00A9460B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D5137">
        <w:rPr>
          <w:rFonts w:ascii="Times New Roman" w:hAnsi="Times New Roman" w:cs="Times New Roman"/>
          <w:sz w:val="24"/>
          <w:szCs w:val="24"/>
        </w:rPr>
        <w:t xml:space="preserve">Чашечка (чашелистики) </w:t>
      </w:r>
    </w:p>
    <w:p w14:paraId="3213E6DC" w14:textId="77777777" w:rsidR="00A9460B" w:rsidRDefault="005D5137" w:rsidP="005D5137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9460B">
        <w:rPr>
          <w:rFonts w:ascii="Times New Roman" w:hAnsi="Times New Roman" w:cs="Times New Roman"/>
          <w:sz w:val="24"/>
          <w:szCs w:val="24"/>
        </w:rPr>
        <w:t>Тычинки</w:t>
      </w:r>
      <w:r w:rsidRPr="00A9460B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</w:tblGrid>
      <w:tr w:rsidR="00A9460B" w:rsidRPr="00A9460B" w14:paraId="3254D060" w14:textId="77777777" w:rsidTr="000C464D">
        <w:tc>
          <w:tcPr>
            <w:tcW w:w="1595" w:type="dxa"/>
          </w:tcPr>
          <w:p w14:paraId="408C665B" w14:textId="77777777" w:rsidR="00A9460B" w:rsidRPr="00A9460B" w:rsidRDefault="00A9460B" w:rsidP="00CF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60B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1595" w:type="dxa"/>
          </w:tcPr>
          <w:p w14:paraId="653F8221" w14:textId="77777777" w:rsidR="00A9460B" w:rsidRPr="00A9460B" w:rsidRDefault="00A9460B" w:rsidP="00CF1BEB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50701A5B" w14:textId="77777777" w:rsidR="00A9460B" w:rsidRPr="00A9460B" w:rsidRDefault="00A9460B" w:rsidP="00CF1BEB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77B00440" w14:textId="77777777" w:rsidR="00A9460B" w:rsidRPr="00A9460B" w:rsidRDefault="00A9460B" w:rsidP="00CF1BEB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369FFA5F" w14:textId="77777777" w:rsidR="00A9460B" w:rsidRPr="00A9460B" w:rsidRDefault="00A9460B" w:rsidP="00CF1BE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CABFC0" w14:textId="77777777" w:rsidR="00A9460B" w:rsidRDefault="00A9460B" w:rsidP="00A9460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4F2B1086" w14:textId="77777777" w:rsidR="00A9460B" w:rsidRPr="00A9460B" w:rsidRDefault="00A9460B" w:rsidP="00A9460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4225D48C" w14:textId="4912A0EA" w:rsidR="005D5137" w:rsidRDefault="005D5137" w:rsidP="00A9460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9460B">
        <w:rPr>
          <w:rFonts w:ascii="Times New Roman" w:hAnsi="Times New Roman" w:cs="Times New Roman"/>
          <w:i/>
          <w:iCs/>
          <w:sz w:val="24"/>
          <w:szCs w:val="24"/>
        </w:rPr>
        <w:t xml:space="preserve">Задание </w:t>
      </w:r>
      <w:r w:rsidR="00CF1BEB" w:rsidRPr="00A9460B">
        <w:rPr>
          <w:rFonts w:ascii="Times New Roman" w:hAnsi="Times New Roman" w:cs="Times New Roman"/>
          <w:i/>
          <w:iCs/>
          <w:sz w:val="24"/>
          <w:szCs w:val="24"/>
        </w:rPr>
        <w:t>2.</w:t>
      </w:r>
      <w:r w:rsidR="00CF1BEB" w:rsidRPr="00A9460B">
        <w:rPr>
          <w:rFonts w:ascii="Times New Roman" w:hAnsi="Times New Roman" w:cs="Times New Roman"/>
          <w:sz w:val="24"/>
          <w:szCs w:val="24"/>
        </w:rPr>
        <w:t xml:space="preserve"> *</w:t>
      </w:r>
      <w:r w:rsidRPr="00A9460B">
        <w:rPr>
          <w:rFonts w:ascii="Times New Roman" w:hAnsi="Times New Roman" w:cs="Times New Roman"/>
          <w:sz w:val="24"/>
          <w:szCs w:val="24"/>
        </w:rPr>
        <w:t xml:space="preserve"> Формируемая ПК</w:t>
      </w:r>
      <w:r w:rsidR="00A9460B">
        <w:rPr>
          <w:rFonts w:ascii="Times New Roman" w:hAnsi="Times New Roman" w:cs="Times New Roman"/>
          <w:sz w:val="24"/>
          <w:szCs w:val="24"/>
        </w:rPr>
        <w:t xml:space="preserve"> 1.1.</w:t>
      </w:r>
      <w:r w:rsidRPr="00A9460B">
        <w:rPr>
          <w:rFonts w:ascii="Times New Roman" w:hAnsi="Times New Roman" w:cs="Times New Roman"/>
          <w:sz w:val="24"/>
          <w:szCs w:val="24"/>
        </w:rPr>
        <w:br/>
      </w:r>
      <w:r w:rsidRPr="00A9460B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A9460B">
        <w:rPr>
          <w:rFonts w:ascii="Times New Roman" w:hAnsi="Times New Roman" w:cs="Times New Roman"/>
          <w:sz w:val="24"/>
          <w:szCs w:val="24"/>
        </w:rPr>
        <w:t xml:space="preserve"> закрытый на установление соответствия.</w:t>
      </w:r>
      <w:r w:rsidRPr="00A9460B">
        <w:rPr>
          <w:rFonts w:ascii="Times New Roman" w:hAnsi="Times New Roman" w:cs="Times New Roman"/>
          <w:sz w:val="24"/>
          <w:szCs w:val="24"/>
        </w:rPr>
        <w:br/>
      </w:r>
      <w:r w:rsidRPr="00A9460B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A9460B">
        <w:rPr>
          <w:rFonts w:ascii="Times New Roman" w:hAnsi="Times New Roman" w:cs="Times New Roman"/>
          <w:sz w:val="24"/>
          <w:szCs w:val="24"/>
        </w:rPr>
        <w:t xml:space="preserve"> 3 минуты.</w:t>
      </w:r>
      <w:r w:rsidRPr="00A9460B">
        <w:rPr>
          <w:rFonts w:ascii="Times New Roman" w:hAnsi="Times New Roman" w:cs="Times New Roman"/>
          <w:sz w:val="24"/>
          <w:szCs w:val="24"/>
        </w:rPr>
        <w:br/>
      </w:r>
      <w:r w:rsidRPr="00A9460B">
        <w:rPr>
          <w:rFonts w:ascii="Times New Roman" w:hAnsi="Times New Roman" w:cs="Times New Roman"/>
          <w:b/>
          <w:bCs/>
          <w:sz w:val="24"/>
          <w:szCs w:val="24"/>
        </w:rPr>
        <w:t>Инструкция</w:t>
      </w:r>
      <w:r w:rsidR="00CF1BEB" w:rsidRPr="00A9460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F1BEB" w:rsidRPr="00A9460B">
        <w:rPr>
          <w:rFonts w:ascii="Times New Roman" w:hAnsi="Times New Roman" w:cs="Times New Roman"/>
          <w:sz w:val="24"/>
          <w:szCs w:val="24"/>
        </w:rPr>
        <w:t xml:space="preserve"> установите</w:t>
      </w:r>
      <w:r w:rsidRPr="00A9460B">
        <w:rPr>
          <w:rFonts w:ascii="Times New Roman" w:hAnsi="Times New Roman" w:cs="Times New Roman"/>
          <w:sz w:val="24"/>
          <w:szCs w:val="24"/>
        </w:rPr>
        <w:t xml:space="preserve"> соответствие между типом стебля по характеру роста и примером декоративного растения, используемого в вертикальном озеленении или почвопокровных посадках. Запишите пары (цифра — буква).</w:t>
      </w:r>
      <w:r w:rsidRPr="00A9460B">
        <w:rPr>
          <w:rFonts w:ascii="Times New Roman" w:hAnsi="Times New Roman" w:cs="Times New Roman"/>
          <w:sz w:val="24"/>
          <w:szCs w:val="24"/>
        </w:rPr>
        <w:br/>
      </w:r>
      <w:r w:rsidRPr="00A9460B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p w14:paraId="4057DFF7" w14:textId="77777777" w:rsidR="00A9460B" w:rsidRDefault="00A9460B" w:rsidP="00A9460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A9460B" w14:paraId="78A3B2C3" w14:textId="77777777" w:rsidTr="00CF1BEB">
        <w:trPr>
          <w:trHeight w:val="416"/>
        </w:trPr>
        <w:tc>
          <w:tcPr>
            <w:tcW w:w="3369" w:type="dxa"/>
          </w:tcPr>
          <w:p w14:paraId="0637F029" w14:textId="77777777" w:rsidR="00A9460B" w:rsidRPr="00CF1BEB" w:rsidRDefault="00A9460B" w:rsidP="00CF1BEB">
            <w:pPr>
              <w:pStyle w:val="a5"/>
              <w:rPr>
                <w:rFonts w:ascii="Times New Roman" w:hAnsi="Times New Roman" w:cs="Times New Roman"/>
              </w:rPr>
            </w:pPr>
            <w:r w:rsidRPr="00CF1BEB">
              <w:rPr>
                <w:rFonts w:ascii="Times New Roman" w:hAnsi="Times New Roman" w:cs="Times New Roman"/>
              </w:rPr>
              <w:t>Тип стебля</w:t>
            </w:r>
          </w:p>
        </w:tc>
        <w:tc>
          <w:tcPr>
            <w:tcW w:w="6202" w:type="dxa"/>
          </w:tcPr>
          <w:p w14:paraId="2B04F7D0" w14:textId="77777777" w:rsidR="00A9460B" w:rsidRPr="00CF1BEB" w:rsidRDefault="00A9460B" w:rsidP="00CF1BEB">
            <w:pPr>
              <w:pStyle w:val="a5"/>
              <w:rPr>
                <w:rFonts w:ascii="Times New Roman" w:hAnsi="Times New Roman" w:cs="Times New Roman"/>
              </w:rPr>
            </w:pPr>
            <w:r w:rsidRPr="00CF1BEB">
              <w:rPr>
                <w:rFonts w:ascii="Times New Roman" w:hAnsi="Times New Roman" w:cs="Times New Roman"/>
              </w:rPr>
              <w:t>примером декоративного растения</w:t>
            </w:r>
          </w:p>
        </w:tc>
      </w:tr>
      <w:tr w:rsidR="00A9460B" w14:paraId="3274B6A2" w14:textId="77777777" w:rsidTr="00A9460B">
        <w:tc>
          <w:tcPr>
            <w:tcW w:w="3369" w:type="dxa"/>
          </w:tcPr>
          <w:p w14:paraId="3B0DD8A1" w14:textId="0F5071F2" w:rsidR="00A9460B" w:rsidRPr="00CF1BEB" w:rsidRDefault="00CF1BEB" w:rsidP="00CF1BEB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A9460B" w:rsidRPr="00CF1BEB">
              <w:rPr>
                <w:rFonts w:ascii="Times New Roman" w:hAnsi="Times New Roman" w:cs="Times New Roman"/>
              </w:rPr>
              <w:t>Вьющийся</w:t>
            </w:r>
          </w:p>
          <w:p w14:paraId="1D3C60A6" w14:textId="77777777" w:rsidR="00A9460B" w:rsidRPr="00CF1BEB" w:rsidRDefault="00A9460B" w:rsidP="00CF1BE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202" w:type="dxa"/>
          </w:tcPr>
          <w:p w14:paraId="305470B6" w14:textId="77777777" w:rsidR="00A9460B" w:rsidRPr="00CF1BEB" w:rsidRDefault="00A9460B" w:rsidP="00CF1BEB">
            <w:pPr>
              <w:pStyle w:val="a5"/>
              <w:rPr>
                <w:rFonts w:ascii="Times New Roman" w:hAnsi="Times New Roman" w:cs="Times New Roman"/>
              </w:rPr>
            </w:pPr>
            <w:r w:rsidRPr="00CF1BEB">
              <w:rPr>
                <w:rFonts w:ascii="Times New Roman" w:hAnsi="Times New Roman" w:cs="Times New Roman"/>
              </w:rPr>
              <w:t>А) Виноград девичий (</w:t>
            </w:r>
            <w:proofErr w:type="spellStart"/>
            <w:r w:rsidRPr="00CF1BEB">
              <w:rPr>
                <w:rFonts w:ascii="Times New Roman" w:hAnsi="Times New Roman" w:cs="Times New Roman"/>
              </w:rPr>
              <w:t>Parthenocissus</w:t>
            </w:r>
            <w:proofErr w:type="spellEnd"/>
            <w:r w:rsidRPr="00CF1BEB">
              <w:rPr>
                <w:rFonts w:ascii="Times New Roman" w:hAnsi="Times New Roman" w:cs="Times New Roman"/>
              </w:rPr>
              <w:t>)</w:t>
            </w:r>
            <w:r w:rsidRPr="00CF1BEB">
              <w:rPr>
                <w:rFonts w:ascii="Times New Roman" w:hAnsi="Times New Roman" w:cs="Times New Roman"/>
              </w:rPr>
              <w:br/>
            </w:r>
          </w:p>
        </w:tc>
      </w:tr>
      <w:tr w:rsidR="00A9460B" w14:paraId="02214E00" w14:textId="77777777" w:rsidTr="00A9460B">
        <w:tc>
          <w:tcPr>
            <w:tcW w:w="3369" w:type="dxa"/>
          </w:tcPr>
          <w:p w14:paraId="428F2763" w14:textId="22A15CFD" w:rsidR="00A9460B" w:rsidRPr="00CF1BEB" w:rsidRDefault="00CF1BEB" w:rsidP="00CF1BEB">
            <w:pPr>
              <w:pStyle w:val="a5"/>
              <w:rPr>
                <w:rFonts w:ascii="Times New Roman" w:hAnsi="Times New Roman" w:cs="Times New Roman"/>
              </w:rPr>
            </w:pPr>
            <w:r w:rsidRPr="00CF1BEB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9460B" w:rsidRPr="00CF1BEB">
              <w:rPr>
                <w:rFonts w:ascii="Times New Roman" w:hAnsi="Times New Roman" w:cs="Times New Roman"/>
              </w:rPr>
              <w:t>Лазящий (с усиками)</w:t>
            </w:r>
          </w:p>
          <w:p w14:paraId="08E6E632" w14:textId="77777777" w:rsidR="00A9460B" w:rsidRPr="00CF1BEB" w:rsidRDefault="00A9460B" w:rsidP="00CF1BE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202" w:type="dxa"/>
          </w:tcPr>
          <w:p w14:paraId="1D19CEDA" w14:textId="77777777" w:rsidR="00A9460B" w:rsidRPr="00CF1BEB" w:rsidRDefault="00A9460B" w:rsidP="00CF1BEB">
            <w:pPr>
              <w:pStyle w:val="a5"/>
              <w:rPr>
                <w:rFonts w:ascii="Times New Roman" w:hAnsi="Times New Roman" w:cs="Times New Roman"/>
              </w:rPr>
            </w:pPr>
            <w:r w:rsidRPr="00CF1BEB">
              <w:rPr>
                <w:rFonts w:ascii="Times New Roman" w:hAnsi="Times New Roman" w:cs="Times New Roman"/>
              </w:rPr>
              <w:t>Б) Ипомея (</w:t>
            </w:r>
            <w:proofErr w:type="spellStart"/>
            <w:r w:rsidRPr="00CF1BEB">
              <w:rPr>
                <w:rFonts w:ascii="Times New Roman" w:hAnsi="Times New Roman" w:cs="Times New Roman"/>
              </w:rPr>
              <w:t>Ipomoea</w:t>
            </w:r>
            <w:proofErr w:type="spellEnd"/>
            <w:r w:rsidRPr="00CF1BEB">
              <w:rPr>
                <w:rFonts w:ascii="Times New Roman" w:hAnsi="Times New Roman" w:cs="Times New Roman"/>
              </w:rPr>
              <w:t>)</w:t>
            </w:r>
          </w:p>
        </w:tc>
      </w:tr>
      <w:tr w:rsidR="00A9460B" w14:paraId="267F9E80" w14:textId="77777777" w:rsidTr="00A9460B">
        <w:tc>
          <w:tcPr>
            <w:tcW w:w="3369" w:type="dxa"/>
          </w:tcPr>
          <w:p w14:paraId="52BA1071" w14:textId="075352EF" w:rsidR="00A9460B" w:rsidRPr="00CF1BEB" w:rsidRDefault="00CF1BEB" w:rsidP="00CF1BEB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A9460B" w:rsidRPr="00CF1BEB">
              <w:rPr>
                <w:rFonts w:ascii="Times New Roman" w:hAnsi="Times New Roman" w:cs="Times New Roman"/>
              </w:rPr>
              <w:t>Ползучий (стелющийся)</w:t>
            </w:r>
          </w:p>
        </w:tc>
        <w:tc>
          <w:tcPr>
            <w:tcW w:w="6202" w:type="dxa"/>
          </w:tcPr>
          <w:p w14:paraId="4715B2F8" w14:textId="77777777" w:rsidR="00A9460B" w:rsidRPr="00CF1BEB" w:rsidRDefault="00A9460B" w:rsidP="00CF1BEB">
            <w:pPr>
              <w:pStyle w:val="a5"/>
              <w:rPr>
                <w:rFonts w:ascii="Times New Roman" w:hAnsi="Times New Roman" w:cs="Times New Roman"/>
              </w:rPr>
            </w:pPr>
            <w:r w:rsidRPr="00CF1BEB">
              <w:rPr>
                <w:rFonts w:ascii="Times New Roman" w:hAnsi="Times New Roman" w:cs="Times New Roman"/>
              </w:rPr>
              <w:t>В) Барвинок малый (</w:t>
            </w:r>
            <w:proofErr w:type="spellStart"/>
            <w:r w:rsidRPr="00CF1BEB">
              <w:rPr>
                <w:rFonts w:ascii="Times New Roman" w:hAnsi="Times New Roman" w:cs="Times New Roman"/>
              </w:rPr>
              <w:t>Vinca</w:t>
            </w:r>
            <w:proofErr w:type="spellEnd"/>
            <w:r w:rsidRPr="00CF1B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1BEB">
              <w:rPr>
                <w:rFonts w:ascii="Times New Roman" w:hAnsi="Times New Roman" w:cs="Times New Roman"/>
              </w:rPr>
              <w:t>minor</w:t>
            </w:r>
            <w:proofErr w:type="spellEnd"/>
            <w:r w:rsidRPr="00CF1BEB">
              <w:rPr>
                <w:rFonts w:ascii="Times New Roman" w:hAnsi="Times New Roman" w:cs="Times New Roman"/>
              </w:rPr>
              <w:t>)</w:t>
            </w:r>
          </w:p>
        </w:tc>
      </w:tr>
    </w:tbl>
    <w:p w14:paraId="08F05624" w14:textId="77777777" w:rsidR="00A9460B" w:rsidRPr="00A9460B" w:rsidRDefault="00A9460B" w:rsidP="00A9460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</w:tblGrid>
      <w:tr w:rsidR="00A9460B" w:rsidRPr="00A9460B" w14:paraId="721594C4" w14:textId="77777777" w:rsidTr="000C464D">
        <w:tc>
          <w:tcPr>
            <w:tcW w:w="1595" w:type="dxa"/>
            <w:vMerge w:val="restart"/>
          </w:tcPr>
          <w:p w14:paraId="07255B0E" w14:textId="77777777" w:rsidR="00A9460B" w:rsidRPr="00A9460B" w:rsidRDefault="00A9460B" w:rsidP="00CF1B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60B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1595" w:type="dxa"/>
          </w:tcPr>
          <w:p w14:paraId="3F22CF80" w14:textId="77777777" w:rsidR="00A9460B" w:rsidRPr="00A9460B" w:rsidRDefault="00A9460B" w:rsidP="00CF1B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357F29CF" w14:textId="77777777" w:rsidR="00A9460B" w:rsidRPr="00A9460B" w:rsidRDefault="00A9460B" w:rsidP="00CF1BEB">
            <w:pPr>
              <w:spacing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6A73A88A" w14:textId="77777777" w:rsidR="00A9460B" w:rsidRPr="00A9460B" w:rsidRDefault="00A9460B" w:rsidP="00CF1B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60B" w:rsidRPr="00A9460B" w14:paraId="057474F2" w14:textId="77777777" w:rsidTr="000C464D">
        <w:tc>
          <w:tcPr>
            <w:tcW w:w="1595" w:type="dxa"/>
            <w:vMerge/>
          </w:tcPr>
          <w:p w14:paraId="40F90CDA" w14:textId="77777777" w:rsidR="00A9460B" w:rsidRPr="00A9460B" w:rsidRDefault="00A9460B" w:rsidP="00CF1BEB">
            <w:pPr>
              <w:spacing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2D6EE588" w14:textId="77777777" w:rsidR="00A9460B" w:rsidRPr="00A9460B" w:rsidRDefault="00A9460B" w:rsidP="00CF1B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1268602F" w14:textId="77777777" w:rsidR="00A9460B" w:rsidRPr="00A9460B" w:rsidRDefault="00A9460B" w:rsidP="00CF1B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493EB361" w14:textId="77777777" w:rsidR="00A9460B" w:rsidRPr="00A9460B" w:rsidRDefault="00A9460B" w:rsidP="00CF1BEB">
            <w:pPr>
              <w:spacing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B7202F" w14:textId="77777777" w:rsidR="005D5137" w:rsidRPr="005D5137" w:rsidRDefault="005D5137" w:rsidP="00A9460B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0F5A94BA" w14:textId="76CACA36" w:rsidR="00A9460B" w:rsidRPr="005D5137" w:rsidRDefault="005D5137" w:rsidP="005D5137">
      <w:pPr>
        <w:rPr>
          <w:rFonts w:ascii="Times New Roman" w:hAnsi="Times New Roman" w:cs="Times New Roman"/>
          <w:sz w:val="24"/>
          <w:szCs w:val="24"/>
        </w:rPr>
      </w:pPr>
      <w:r w:rsidRPr="005D5137">
        <w:rPr>
          <w:rFonts w:ascii="Times New Roman" w:hAnsi="Times New Roman" w:cs="Times New Roman"/>
          <w:b/>
          <w:bCs/>
          <w:sz w:val="24"/>
          <w:szCs w:val="24"/>
        </w:rPr>
        <w:t>Задание 3</w:t>
      </w:r>
      <w:r w:rsidRPr="005D5137">
        <w:rPr>
          <w:rFonts w:ascii="Times New Roman" w:hAnsi="Times New Roman" w:cs="Times New Roman"/>
          <w:sz w:val="24"/>
          <w:szCs w:val="24"/>
        </w:rPr>
        <w:t>*. Формируемая ОК: ОК 04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открытый с развернутым ответом.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4 минуты.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Напишите связный ответ объёмом 3–4 предложения.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</w:t>
      </w:r>
      <w:r w:rsidR="00776DFC" w:rsidRPr="005D5137">
        <w:rPr>
          <w:rFonts w:ascii="Times New Roman" w:hAnsi="Times New Roman" w:cs="Times New Roman"/>
          <w:sz w:val="24"/>
          <w:szCs w:val="24"/>
        </w:rPr>
        <w:t>в</w:t>
      </w:r>
      <w:r w:rsidRPr="005D5137">
        <w:rPr>
          <w:rFonts w:ascii="Times New Roman" w:hAnsi="Times New Roman" w:cs="Times New Roman"/>
          <w:sz w:val="24"/>
          <w:szCs w:val="24"/>
        </w:rPr>
        <w:t xml:space="preserve"> чём разница между истинным плодом и ложным плодом? Приведите примеры обоих типов из числа популярных плодовых или декоративных культур, выращиваемых в садах.</w:t>
      </w:r>
      <w:r w:rsidRPr="005D5137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4394"/>
      </w:tblGrid>
      <w:tr w:rsidR="00A9460B" w:rsidRPr="00A9460B" w14:paraId="7B19FEE5" w14:textId="77777777" w:rsidTr="000C464D">
        <w:trPr>
          <w:trHeight w:val="1180"/>
        </w:trPr>
        <w:tc>
          <w:tcPr>
            <w:tcW w:w="2660" w:type="dxa"/>
          </w:tcPr>
          <w:p w14:paraId="21085B65" w14:textId="77777777" w:rsidR="00A9460B" w:rsidRPr="00A9460B" w:rsidRDefault="00A9460B" w:rsidP="00A9460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60B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14:paraId="58A6F187" w14:textId="77777777" w:rsidR="00A9460B" w:rsidRPr="00A9460B" w:rsidRDefault="00A9460B" w:rsidP="00A9460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8CBEF5" w14:textId="77777777" w:rsidR="00A9460B" w:rsidRPr="00A9460B" w:rsidRDefault="00A9460B" w:rsidP="00A9460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867A99" w14:textId="77777777" w:rsidR="00A9460B" w:rsidRPr="00A9460B" w:rsidRDefault="00A9460B" w:rsidP="00A9460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5483B0" w14:textId="77777777" w:rsidR="005D5137" w:rsidRPr="005D5137" w:rsidRDefault="005D5137" w:rsidP="005D5137">
      <w:pPr>
        <w:rPr>
          <w:rFonts w:ascii="Times New Roman" w:hAnsi="Times New Roman" w:cs="Times New Roman"/>
          <w:sz w:val="24"/>
          <w:szCs w:val="24"/>
        </w:rPr>
      </w:pPr>
    </w:p>
    <w:p w14:paraId="584CD160" w14:textId="1644D929" w:rsidR="00A9460B" w:rsidRPr="005D5137" w:rsidRDefault="005D5137" w:rsidP="005D5137">
      <w:pPr>
        <w:rPr>
          <w:rFonts w:ascii="Times New Roman" w:hAnsi="Times New Roman" w:cs="Times New Roman"/>
          <w:sz w:val="24"/>
          <w:szCs w:val="24"/>
        </w:rPr>
      </w:pPr>
      <w:r w:rsidRPr="005D5137">
        <w:rPr>
          <w:rFonts w:ascii="Times New Roman" w:hAnsi="Times New Roman" w:cs="Times New Roman"/>
          <w:i/>
          <w:iCs/>
          <w:sz w:val="24"/>
          <w:szCs w:val="24"/>
        </w:rPr>
        <w:t xml:space="preserve">Задание </w:t>
      </w:r>
      <w:r w:rsidR="00776DFC" w:rsidRPr="005D5137">
        <w:rPr>
          <w:rFonts w:ascii="Times New Roman" w:hAnsi="Times New Roman" w:cs="Times New Roman"/>
          <w:i/>
          <w:iCs/>
          <w:sz w:val="24"/>
          <w:szCs w:val="24"/>
        </w:rPr>
        <w:t>4.</w:t>
      </w:r>
      <w:r w:rsidR="00776DFC" w:rsidRPr="005D5137">
        <w:rPr>
          <w:rFonts w:ascii="Times New Roman" w:hAnsi="Times New Roman" w:cs="Times New Roman"/>
          <w:sz w:val="24"/>
          <w:szCs w:val="24"/>
        </w:rPr>
        <w:t xml:space="preserve"> *</w:t>
      </w:r>
      <w:r w:rsidRPr="005D5137">
        <w:rPr>
          <w:rFonts w:ascii="Times New Roman" w:hAnsi="Times New Roman" w:cs="Times New Roman"/>
          <w:sz w:val="24"/>
          <w:szCs w:val="24"/>
        </w:rPr>
        <w:t xml:space="preserve"> Формируемая ПК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комбинированный с выбором одного верного ответа и обоснованием.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3 минуты.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и кратко объясните свой выбор.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Текст задания</w:t>
      </w:r>
      <w:r w:rsidR="00CF1BEB" w:rsidRPr="005D513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F1BEB" w:rsidRPr="005D5137">
        <w:rPr>
          <w:rFonts w:ascii="Times New Roman" w:hAnsi="Times New Roman" w:cs="Times New Roman"/>
          <w:sz w:val="24"/>
          <w:szCs w:val="24"/>
        </w:rPr>
        <w:t xml:space="preserve"> при</w:t>
      </w:r>
      <w:r w:rsidRPr="005D5137">
        <w:rPr>
          <w:rFonts w:ascii="Times New Roman" w:hAnsi="Times New Roman" w:cs="Times New Roman"/>
          <w:sz w:val="24"/>
          <w:szCs w:val="24"/>
        </w:rPr>
        <w:t xml:space="preserve"> формировании живой изгороди мастер регулярно проводит стрижку (удаление верхушечных почек) кустарников. Каков биологический результат этого приема?</w:t>
      </w:r>
      <w:r w:rsidRPr="005D5137">
        <w:rPr>
          <w:rFonts w:ascii="Times New Roman" w:hAnsi="Times New Roman" w:cs="Times New Roman"/>
          <w:sz w:val="24"/>
          <w:szCs w:val="24"/>
        </w:rPr>
        <w:br/>
        <w:t>А) Растение прекращает рост и усыхает.</w:t>
      </w:r>
      <w:r w:rsidRPr="005D5137">
        <w:rPr>
          <w:rFonts w:ascii="Times New Roman" w:hAnsi="Times New Roman" w:cs="Times New Roman"/>
          <w:sz w:val="24"/>
          <w:szCs w:val="24"/>
        </w:rPr>
        <w:br/>
        <w:t xml:space="preserve">Б) Снимается апикальное (верхушечное) доминирование, что стимулирует пробуждение </w:t>
      </w:r>
      <w:r w:rsidRPr="005D5137">
        <w:rPr>
          <w:rFonts w:ascii="Times New Roman" w:hAnsi="Times New Roman" w:cs="Times New Roman"/>
          <w:sz w:val="24"/>
          <w:szCs w:val="24"/>
        </w:rPr>
        <w:lastRenderedPageBreak/>
        <w:t>боковых почек и сильное кущение (ветвление).</w:t>
      </w:r>
      <w:r w:rsidRPr="005D5137">
        <w:rPr>
          <w:rFonts w:ascii="Times New Roman" w:hAnsi="Times New Roman" w:cs="Times New Roman"/>
          <w:sz w:val="24"/>
          <w:szCs w:val="24"/>
        </w:rPr>
        <w:br/>
        <w:t>В) Ускоряется п</w:t>
      </w:r>
      <w:r w:rsidR="00A9460B">
        <w:rPr>
          <w:rFonts w:ascii="Times New Roman" w:hAnsi="Times New Roman" w:cs="Times New Roman"/>
          <w:sz w:val="24"/>
          <w:szCs w:val="24"/>
        </w:rPr>
        <w:t>роцесс цветения и плодоношения.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4394"/>
      </w:tblGrid>
      <w:tr w:rsidR="00A9460B" w:rsidRPr="00A9460B" w14:paraId="78718D1D" w14:textId="77777777" w:rsidTr="000C464D">
        <w:trPr>
          <w:trHeight w:val="1322"/>
        </w:trPr>
        <w:tc>
          <w:tcPr>
            <w:tcW w:w="2660" w:type="dxa"/>
          </w:tcPr>
          <w:p w14:paraId="160932EF" w14:textId="77777777" w:rsidR="00A9460B" w:rsidRPr="00A9460B" w:rsidRDefault="00A9460B" w:rsidP="00CF1BE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6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14:paraId="79F3B33E" w14:textId="77777777" w:rsidR="00A9460B" w:rsidRPr="00A9460B" w:rsidRDefault="00A9460B" w:rsidP="00CF1BE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530491D" w14:textId="77777777" w:rsidR="00A9460B" w:rsidRPr="00A9460B" w:rsidRDefault="00A9460B" w:rsidP="00CF1BE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9460B" w:rsidRPr="00A9460B" w14:paraId="67ADDDDB" w14:textId="77777777" w:rsidTr="000C464D">
        <w:trPr>
          <w:trHeight w:val="1322"/>
        </w:trPr>
        <w:tc>
          <w:tcPr>
            <w:tcW w:w="2660" w:type="dxa"/>
          </w:tcPr>
          <w:p w14:paraId="373F787D" w14:textId="77777777" w:rsidR="00A9460B" w:rsidRPr="00A9460B" w:rsidRDefault="00A9460B" w:rsidP="00CF1BE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6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Обоснование </w:t>
            </w:r>
          </w:p>
        </w:tc>
        <w:tc>
          <w:tcPr>
            <w:tcW w:w="4394" w:type="dxa"/>
          </w:tcPr>
          <w:p w14:paraId="18FE1D11" w14:textId="77777777" w:rsidR="00A9460B" w:rsidRPr="00A9460B" w:rsidRDefault="00A9460B" w:rsidP="00CF1BE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424FBBE" w14:textId="77777777" w:rsidR="00A9460B" w:rsidRPr="005D5137" w:rsidRDefault="00A9460B" w:rsidP="005D5137">
      <w:pPr>
        <w:rPr>
          <w:rFonts w:ascii="Times New Roman" w:hAnsi="Times New Roman" w:cs="Times New Roman"/>
          <w:sz w:val="24"/>
          <w:szCs w:val="24"/>
        </w:rPr>
      </w:pPr>
    </w:p>
    <w:p w14:paraId="69DA720D" w14:textId="50DE608B" w:rsidR="00A9460B" w:rsidRPr="005D5137" w:rsidRDefault="005D5137" w:rsidP="005D5137">
      <w:pPr>
        <w:rPr>
          <w:rFonts w:ascii="Times New Roman" w:hAnsi="Times New Roman" w:cs="Times New Roman"/>
          <w:sz w:val="24"/>
          <w:szCs w:val="24"/>
        </w:rPr>
      </w:pPr>
      <w:r w:rsidRPr="005D5137">
        <w:rPr>
          <w:rFonts w:ascii="Times New Roman" w:hAnsi="Times New Roman" w:cs="Times New Roman"/>
          <w:i/>
          <w:iCs/>
          <w:sz w:val="24"/>
          <w:szCs w:val="24"/>
        </w:rPr>
        <w:t xml:space="preserve">Задание </w:t>
      </w:r>
      <w:r w:rsidR="00CF1BEB" w:rsidRPr="005D5137">
        <w:rPr>
          <w:rFonts w:ascii="Times New Roman" w:hAnsi="Times New Roman" w:cs="Times New Roman"/>
          <w:i/>
          <w:iCs/>
          <w:sz w:val="24"/>
          <w:szCs w:val="24"/>
        </w:rPr>
        <w:t>5.</w:t>
      </w:r>
      <w:r w:rsidR="00CF1BEB" w:rsidRPr="005D5137">
        <w:rPr>
          <w:rFonts w:ascii="Times New Roman" w:hAnsi="Times New Roman" w:cs="Times New Roman"/>
          <w:sz w:val="24"/>
          <w:szCs w:val="24"/>
        </w:rPr>
        <w:t xml:space="preserve"> *</w:t>
      </w:r>
      <w:r w:rsidR="00A9460B">
        <w:rPr>
          <w:rFonts w:ascii="Times New Roman" w:hAnsi="Times New Roman" w:cs="Times New Roman"/>
          <w:sz w:val="24"/>
          <w:szCs w:val="24"/>
        </w:rPr>
        <w:t>**</w:t>
      </w:r>
      <w:r w:rsidRPr="005D5137">
        <w:rPr>
          <w:rFonts w:ascii="Times New Roman" w:hAnsi="Times New Roman" w:cs="Times New Roman"/>
          <w:sz w:val="24"/>
          <w:szCs w:val="24"/>
        </w:rPr>
        <w:t xml:space="preserve"> Формируемая ОК: ОК 01</w:t>
      </w:r>
      <w:r w:rsidR="00A9460B">
        <w:rPr>
          <w:rFonts w:ascii="Times New Roman" w:hAnsi="Times New Roman" w:cs="Times New Roman"/>
          <w:sz w:val="24"/>
          <w:szCs w:val="24"/>
        </w:rPr>
        <w:t>; ПК 1.1.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комбинированный с выбором нескольких вариантов и обоснованием.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3 минуты.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Выберите два правильных ответа из четырёх. Кратко объясните выбор.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Какие морфологические адаптации характерны для гидрофитов (водных и прибрежно-водных растений), используемых для оформления садовых прудов?</w:t>
      </w:r>
      <w:r w:rsidRPr="005D5137">
        <w:rPr>
          <w:rFonts w:ascii="Times New Roman" w:hAnsi="Times New Roman" w:cs="Times New Roman"/>
          <w:sz w:val="24"/>
          <w:szCs w:val="24"/>
        </w:rPr>
        <w:br/>
        <w:t>А) Наличие аэренхимы (воздухоносной ткани) для снабжения корней кислородом.</w:t>
      </w:r>
      <w:r w:rsidRPr="005D5137">
        <w:rPr>
          <w:rFonts w:ascii="Times New Roman" w:hAnsi="Times New Roman" w:cs="Times New Roman"/>
          <w:sz w:val="24"/>
          <w:szCs w:val="24"/>
        </w:rPr>
        <w:br/>
        <w:t>Б) Сильно развитая механическая ткань в стеблях для удержания на суше.</w:t>
      </w:r>
      <w:r w:rsidRPr="005D5137">
        <w:rPr>
          <w:rFonts w:ascii="Times New Roman" w:hAnsi="Times New Roman" w:cs="Times New Roman"/>
          <w:sz w:val="24"/>
          <w:szCs w:val="24"/>
        </w:rPr>
        <w:br/>
        <w:t>В) Листья, плавающие на поверхности, с устьицами на верхней стороне и восковым налётом.</w:t>
      </w:r>
      <w:r w:rsidRPr="005D5137">
        <w:rPr>
          <w:rFonts w:ascii="Times New Roman" w:hAnsi="Times New Roman" w:cs="Times New Roman"/>
          <w:sz w:val="24"/>
          <w:szCs w:val="24"/>
        </w:rPr>
        <w:br/>
        <w:t>Г) Глубокая стержневая корневая систе</w:t>
      </w:r>
      <w:r w:rsidR="00A9460B">
        <w:rPr>
          <w:rFonts w:ascii="Times New Roman" w:hAnsi="Times New Roman" w:cs="Times New Roman"/>
          <w:sz w:val="24"/>
          <w:szCs w:val="24"/>
        </w:rPr>
        <w:t>ма, уходящая на десятки метров.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4394"/>
      </w:tblGrid>
      <w:tr w:rsidR="00A9460B" w:rsidRPr="00A9460B" w14:paraId="4A275248" w14:textId="77777777" w:rsidTr="000C464D">
        <w:trPr>
          <w:trHeight w:val="1322"/>
        </w:trPr>
        <w:tc>
          <w:tcPr>
            <w:tcW w:w="2660" w:type="dxa"/>
          </w:tcPr>
          <w:p w14:paraId="7C56483E" w14:textId="77777777" w:rsidR="00A9460B" w:rsidRPr="00A9460B" w:rsidRDefault="00A9460B" w:rsidP="00A9460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60B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14:paraId="151E6577" w14:textId="77777777" w:rsidR="00A9460B" w:rsidRPr="00A9460B" w:rsidRDefault="00A9460B" w:rsidP="00A9460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60B" w:rsidRPr="00A9460B" w14:paraId="33FC86A5" w14:textId="77777777" w:rsidTr="000C464D">
        <w:trPr>
          <w:trHeight w:val="1322"/>
        </w:trPr>
        <w:tc>
          <w:tcPr>
            <w:tcW w:w="2660" w:type="dxa"/>
          </w:tcPr>
          <w:p w14:paraId="618C7C01" w14:textId="77777777" w:rsidR="00A9460B" w:rsidRPr="00A9460B" w:rsidRDefault="00A9460B" w:rsidP="00A9460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60B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</w:t>
            </w:r>
          </w:p>
        </w:tc>
        <w:tc>
          <w:tcPr>
            <w:tcW w:w="4394" w:type="dxa"/>
          </w:tcPr>
          <w:p w14:paraId="657E291F" w14:textId="77777777" w:rsidR="00A9460B" w:rsidRPr="00A9460B" w:rsidRDefault="00A9460B" w:rsidP="00A9460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C62F7F" w14:textId="77777777" w:rsidR="005D5137" w:rsidRPr="005D5137" w:rsidRDefault="005D5137" w:rsidP="005D5137">
      <w:pPr>
        <w:rPr>
          <w:rFonts w:ascii="Times New Roman" w:hAnsi="Times New Roman" w:cs="Times New Roman"/>
          <w:sz w:val="24"/>
          <w:szCs w:val="24"/>
        </w:rPr>
      </w:pPr>
    </w:p>
    <w:p w14:paraId="431906E2" w14:textId="03BFD66B" w:rsidR="005D5137" w:rsidRDefault="005D5137" w:rsidP="005D51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D5137">
        <w:rPr>
          <w:rFonts w:ascii="Times New Roman" w:hAnsi="Times New Roman" w:cs="Times New Roman"/>
          <w:i/>
          <w:iCs/>
          <w:sz w:val="24"/>
          <w:szCs w:val="24"/>
        </w:rPr>
        <w:t xml:space="preserve">Задание </w:t>
      </w:r>
      <w:r w:rsidR="00CF1BEB" w:rsidRPr="005D5137">
        <w:rPr>
          <w:rFonts w:ascii="Times New Roman" w:hAnsi="Times New Roman" w:cs="Times New Roman"/>
          <w:i/>
          <w:iCs/>
          <w:sz w:val="24"/>
          <w:szCs w:val="24"/>
        </w:rPr>
        <w:t>6.</w:t>
      </w:r>
      <w:r w:rsidR="00CF1BEB" w:rsidRPr="005D5137">
        <w:rPr>
          <w:rFonts w:ascii="Times New Roman" w:hAnsi="Times New Roman" w:cs="Times New Roman"/>
          <w:sz w:val="24"/>
          <w:szCs w:val="24"/>
        </w:rPr>
        <w:t xml:space="preserve"> *</w:t>
      </w:r>
      <w:r w:rsidRPr="005D5137">
        <w:rPr>
          <w:rFonts w:ascii="Times New Roman" w:hAnsi="Times New Roman" w:cs="Times New Roman"/>
          <w:sz w:val="24"/>
          <w:szCs w:val="24"/>
        </w:rPr>
        <w:t xml:space="preserve"> Формируемая ОК: ОК 01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закрытый на установление соответствия.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Инструкция</w:t>
      </w:r>
      <w:r w:rsidR="00CF1BEB" w:rsidRPr="005D513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F1BEB" w:rsidRPr="005D5137">
        <w:rPr>
          <w:rFonts w:ascii="Times New Roman" w:hAnsi="Times New Roman" w:cs="Times New Roman"/>
          <w:sz w:val="24"/>
          <w:szCs w:val="24"/>
        </w:rPr>
        <w:t xml:space="preserve"> установите</w:t>
      </w:r>
      <w:r w:rsidRPr="005D5137">
        <w:rPr>
          <w:rFonts w:ascii="Times New Roman" w:hAnsi="Times New Roman" w:cs="Times New Roman"/>
          <w:sz w:val="24"/>
          <w:szCs w:val="24"/>
        </w:rPr>
        <w:t xml:space="preserve"> соответствие между типом соцветия и примером декоративного растения. Запишите пары (цифра — буква).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768C1" w14:paraId="37E708BA" w14:textId="77777777" w:rsidTr="000768C1">
        <w:tc>
          <w:tcPr>
            <w:tcW w:w="4785" w:type="dxa"/>
          </w:tcPr>
          <w:p w14:paraId="3229EDBC" w14:textId="77777777" w:rsidR="000768C1" w:rsidRPr="00CF1BEB" w:rsidRDefault="000768C1" w:rsidP="00CF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BEB">
              <w:rPr>
                <w:rFonts w:ascii="Times New Roman" w:hAnsi="Times New Roman" w:cs="Times New Roman"/>
                <w:sz w:val="24"/>
                <w:szCs w:val="24"/>
              </w:rPr>
              <w:t>Тип соцветия</w:t>
            </w:r>
          </w:p>
        </w:tc>
        <w:tc>
          <w:tcPr>
            <w:tcW w:w="4786" w:type="dxa"/>
          </w:tcPr>
          <w:p w14:paraId="0D9212C7" w14:textId="77777777" w:rsidR="000768C1" w:rsidRPr="00CF1BEB" w:rsidRDefault="000768C1" w:rsidP="00CF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BEB">
              <w:rPr>
                <w:rFonts w:ascii="Times New Roman" w:hAnsi="Times New Roman" w:cs="Times New Roman"/>
                <w:sz w:val="24"/>
                <w:szCs w:val="24"/>
              </w:rPr>
              <w:t>Пример</w:t>
            </w:r>
          </w:p>
        </w:tc>
      </w:tr>
      <w:tr w:rsidR="000768C1" w14:paraId="753968FE" w14:textId="77777777" w:rsidTr="00CF1BEB">
        <w:trPr>
          <w:trHeight w:val="270"/>
        </w:trPr>
        <w:tc>
          <w:tcPr>
            <w:tcW w:w="4785" w:type="dxa"/>
          </w:tcPr>
          <w:p w14:paraId="775BFF62" w14:textId="5155C683" w:rsidR="000768C1" w:rsidRPr="00CF1BEB" w:rsidRDefault="00CF1BEB" w:rsidP="00CF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BE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0768C1" w:rsidRPr="00CF1BEB">
              <w:rPr>
                <w:rFonts w:ascii="Times New Roman" w:hAnsi="Times New Roman" w:cs="Times New Roman"/>
                <w:sz w:val="24"/>
                <w:szCs w:val="24"/>
              </w:rPr>
              <w:t>Корзинка</w:t>
            </w:r>
          </w:p>
        </w:tc>
        <w:tc>
          <w:tcPr>
            <w:tcW w:w="4786" w:type="dxa"/>
          </w:tcPr>
          <w:p w14:paraId="1F615CFF" w14:textId="77777777" w:rsidR="000768C1" w:rsidRPr="00CF1BEB" w:rsidRDefault="000768C1" w:rsidP="00CF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BEB">
              <w:rPr>
                <w:rFonts w:ascii="Times New Roman" w:hAnsi="Times New Roman" w:cs="Times New Roman"/>
                <w:sz w:val="24"/>
                <w:szCs w:val="24"/>
              </w:rPr>
              <w:t>А) Астра, Подсолнечник (</w:t>
            </w:r>
            <w:proofErr w:type="spellStart"/>
            <w:r w:rsidRPr="00CF1BEB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  <w:proofErr w:type="spellEnd"/>
            <w:r w:rsidRPr="00CF1B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768C1" w14:paraId="52CA1C24" w14:textId="77777777" w:rsidTr="000768C1">
        <w:tc>
          <w:tcPr>
            <w:tcW w:w="4785" w:type="dxa"/>
          </w:tcPr>
          <w:p w14:paraId="125FCF3E" w14:textId="023323D0" w:rsidR="000768C1" w:rsidRPr="00CF1BEB" w:rsidRDefault="00CF1BEB" w:rsidP="00CF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BE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0768C1" w:rsidRPr="00CF1BEB">
              <w:rPr>
                <w:rFonts w:ascii="Times New Roman" w:hAnsi="Times New Roman" w:cs="Times New Roman"/>
                <w:sz w:val="24"/>
                <w:szCs w:val="24"/>
              </w:rPr>
              <w:t>Зонтик</w:t>
            </w:r>
          </w:p>
        </w:tc>
        <w:tc>
          <w:tcPr>
            <w:tcW w:w="4786" w:type="dxa"/>
          </w:tcPr>
          <w:p w14:paraId="009E4502" w14:textId="77777777" w:rsidR="000768C1" w:rsidRPr="00CF1BEB" w:rsidRDefault="000768C1" w:rsidP="00CF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BEB">
              <w:rPr>
                <w:rFonts w:ascii="Times New Roman" w:hAnsi="Times New Roman" w:cs="Times New Roman"/>
                <w:sz w:val="24"/>
                <w:szCs w:val="24"/>
              </w:rPr>
              <w:t>Б) Спирея, Черёмуха (</w:t>
            </w:r>
            <w:proofErr w:type="spellStart"/>
            <w:r w:rsidRPr="00CF1BEB">
              <w:rPr>
                <w:rFonts w:ascii="Times New Roman" w:hAnsi="Times New Roman" w:cs="Times New Roman"/>
                <w:sz w:val="24"/>
                <w:szCs w:val="24"/>
              </w:rPr>
              <w:t>Rosaceae</w:t>
            </w:r>
            <w:proofErr w:type="spellEnd"/>
            <w:r w:rsidRPr="00CF1B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768C1" w14:paraId="52A9BB6F" w14:textId="77777777" w:rsidTr="000768C1">
        <w:tc>
          <w:tcPr>
            <w:tcW w:w="4785" w:type="dxa"/>
          </w:tcPr>
          <w:p w14:paraId="2EA676AF" w14:textId="7CD1EE7E" w:rsidR="000768C1" w:rsidRPr="00CF1BEB" w:rsidRDefault="00CF1BEB" w:rsidP="00CF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BE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0768C1" w:rsidRPr="00CF1BEB">
              <w:rPr>
                <w:rFonts w:ascii="Times New Roman" w:hAnsi="Times New Roman" w:cs="Times New Roman"/>
                <w:sz w:val="24"/>
                <w:szCs w:val="24"/>
              </w:rPr>
              <w:t>Кисть</w:t>
            </w:r>
          </w:p>
        </w:tc>
        <w:tc>
          <w:tcPr>
            <w:tcW w:w="4786" w:type="dxa"/>
          </w:tcPr>
          <w:p w14:paraId="4323E234" w14:textId="77777777" w:rsidR="000768C1" w:rsidRPr="00CF1BEB" w:rsidRDefault="000768C1" w:rsidP="00CF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BEB">
              <w:rPr>
                <w:rFonts w:ascii="Times New Roman" w:hAnsi="Times New Roman" w:cs="Times New Roman"/>
                <w:sz w:val="24"/>
                <w:szCs w:val="24"/>
              </w:rPr>
              <w:t>В) Люпин, Ландыш (</w:t>
            </w:r>
            <w:proofErr w:type="spellStart"/>
            <w:r w:rsidRPr="00CF1BEB">
              <w:rPr>
                <w:rFonts w:ascii="Times New Roman" w:hAnsi="Times New Roman" w:cs="Times New Roman"/>
                <w:sz w:val="24"/>
                <w:szCs w:val="24"/>
              </w:rPr>
              <w:t>Fabaceae</w:t>
            </w:r>
            <w:proofErr w:type="spellEnd"/>
            <w:r w:rsidRPr="00CF1BEB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CF1BEB">
              <w:rPr>
                <w:rFonts w:ascii="Times New Roman" w:hAnsi="Times New Roman" w:cs="Times New Roman"/>
                <w:sz w:val="24"/>
                <w:szCs w:val="24"/>
              </w:rPr>
              <w:t>Asparagaceae</w:t>
            </w:r>
            <w:proofErr w:type="spellEnd"/>
            <w:r w:rsidRPr="00CF1B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5488634B" w14:textId="77777777" w:rsidR="000768C1" w:rsidRDefault="000768C1" w:rsidP="005D5137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</w:tblGrid>
      <w:tr w:rsidR="000768C1" w:rsidRPr="000768C1" w14:paraId="1CF77196" w14:textId="77777777" w:rsidTr="000C464D">
        <w:tc>
          <w:tcPr>
            <w:tcW w:w="1595" w:type="dxa"/>
            <w:vMerge w:val="restart"/>
          </w:tcPr>
          <w:p w14:paraId="0F562983" w14:textId="77777777" w:rsidR="000768C1" w:rsidRPr="000768C1" w:rsidRDefault="000768C1" w:rsidP="00CF1BE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6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1595" w:type="dxa"/>
          </w:tcPr>
          <w:p w14:paraId="77834454" w14:textId="77777777" w:rsidR="000768C1" w:rsidRPr="000768C1" w:rsidRDefault="000768C1" w:rsidP="00CF1BE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</w:tcPr>
          <w:p w14:paraId="01E13E22" w14:textId="77777777" w:rsidR="000768C1" w:rsidRPr="000768C1" w:rsidRDefault="000768C1" w:rsidP="00CF1BE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</w:tcPr>
          <w:p w14:paraId="39195C51" w14:textId="77777777" w:rsidR="000768C1" w:rsidRPr="000768C1" w:rsidRDefault="000768C1" w:rsidP="00CF1BE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68C1" w:rsidRPr="000768C1" w14:paraId="072D6199" w14:textId="77777777" w:rsidTr="000C464D">
        <w:tc>
          <w:tcPr>
            <w:tcW w:w="1595" w:type="dxa"/>
            <w:vMerge/>
          </w:tcPr>
          <w:p w14:paraId="5BCD5005" w14:textId="77777777" w:rsidR="000768C1" w:rsidRPr="000768C1" w:rsidRDefault="000768C1" w:rsidP="00CF1BE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</w:tcPr>
          <w:p w14:paraId="6E83C96C" w14:textId="77777777" w:rsidR="000768C1" w:rsidRPr="000768C1" w:rsidRDefault="000768C1" w:rsidP="00CF1BE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</w:tcPr>
          <w:p w14:paraId="50D32CDE" w14:textId="77777777" w:rsidR="000768C1" w:rsidRPr="000768C1" w:rsidRDefault="000768C1" w:rsidP="00CF1BE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</w:tcPr>
          <w:p w14:paraId="506D2B92" w14:textId="77777777" w:rsidR="000768C1" w:rsidRPr="000768C1" w:rsidRDefault="000768C1" w:rsidP="00CF1BE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305F116" w14:textId="77777777" w:rsidR="000768C1" w:rsidRDefault="000768C1" w:rsidP="005D51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5FED646" w14:textId="38D7CCAF" w:rsidR="000768C1" w:rsidRDefault="005D5137" w:rsidP="005D51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D5137">
        <w:rPr>
          <w:rFonts w:ascii="Times New Roman" w:hAnsi="Times New Roman" w:cs="Times New Roman"/>
          <w:i/>
          <w:iCs/>
          <w:sz w:val="24"/>
          <w:szCs w:val="24"/>
        </w:rPr>
        <w:t xml:space="preserve">Задание </w:t>
      </w:r>
      <w:r w:rsidR="00CF1BEB" w:rsidRPr="005D5137">
        <w:rPr>
          <w:rFonts w:ascii="Times New Roman" w:hAnsi="Times New Roman" w:cs="Times New Roman"/>
          <w:i/>
          <w:iCs/>
          <w:sz w:val="24"/>
          <w:szCs w:val="24"/>
        </w:rPr>
        <w:t>7.</w:t>
      </w:r>
      <w:r w:rsidR="00CF1BEB" w:rsidRPr="005D5137">
        <w:rPr>
          <w:rFonts w:ascii="Times New Roman" w:hAnsi="Times New Roman" w:cs="Times New Roman"/>
          <w:sz w:val="24"/>
          <w:szCs w:val="24"/>
        </w:rPr>
        <w:t xml:space="preserve"> *</w:t>
      </w:r>
      <w:r w:rsidRPr="005D5137">
        <w:rPr>
          <w:rFonts w:ascii="Times New Roman" w:hAnsi="Times New Roman" w:cs="Times New Roman"/>
          <w:sz w:val="24"/>
          <w:szCs w:val="24"/>
        </w:rPr>
        <w:t xml:space="preserve"> Формируемая ОК: ОК 07</w:t>
      </w:r>
      <w:r w:rsidR="000768C1">
        <w:rPr>
          <w:rFonts w:ascii="Times New Roman" w:hAnsi="Times New Roman" w:cs="Times New Roman"/>
          <w:sz w:val="24"/>
          <w:szCs w:val="24"/>
        </w:rPr>
        <w:t>; ПК4.2.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закрытый на установление последовательности.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Инструкция</w:t>
      </w:r>
      <w:r w:rsidR="00CF1BEB" w:rsidRPr="005D513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F1BEB" w:rsidRPr="005D5137">
        <w:rPr>
          <w:rFonts w:ascii="Times New Roman" w:hAnsi="Times New Roman" w:cs="Times New Roman"/>
          <w:sz w:val="24"/>
          <w:szCs w:val="24"/>
        </w:rPr>
        <w:t xml:space="preserve"> расположите</w:t>
      </w:r>
      <w:r w:rsidRPr="005D5137">
        <w:rPr>
          <w:rFonts w:ascii="Times New Roman" w:hAnsi="Times New Roman" w:cs="Times New Roman"/>
          <w:sz w:val="24"/>
          <w:szCs w:val="24"/>
        </w:rPr>
        <w:t xml:space="preserve"> этапы процесса двойного оплодотворения у покрытосеменных растений в правильной последовательности. Запишите буквы.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5D5137">
        <w:rPr>
          <w:rFonts w:ascii="Times New Roman" w:hAnsi="Times New Roman" w:cs="Times New Roman"/>
          <w:sz w:val="24"/>
          <w:szCs w:val="24"/>
        </w:rPr>
        <w:br/>
        <w:t xml:space="preserve">А) Слияние второго спермия с центральной диплоидной клеткой (образование </w:t>
      </w:r>
      <w:proofErr w:type="spellStart"/>
      <w:r w:rsidRPr="005D5137">
        <w:rPr>
          <w:rFonts w:ascii="Times New Roman" w:hAnsi="Times New Roman" w:cs="Times New Roman"/>
          <w:sz w:val="24"/>
          <w:szCs w:val="24"/>
        </w:rPr>
        <w:t>триплоидного</w:t>
      </w:r>
      <w:proofErr w:type="spellEnd"/>
      <w:r w:rsidRPr="005D5137">
        <w:rPr>
          <w:rFonts w:ascii="Times New Roman" w:hAnsi="Times New Roman" w:cs="Times New Roman"/>
          <w:sz w:val="24"/>
          <w:szCs w:val="24"/>
        </w:rPr>
        <w:t xml:space="preserve"> эндосперма).</w:t>
      </w:r>
      <w:r w:rsidRPr="005D5137">
        <w:rPr>
          <w:rFonts w:ascii="Times New Roman" w:hAnsi="Times New Roman" w:cs="Times New Roman"/>
          <w:sz w:val="24"/>
          <w:szCs w:val="24"/>
        </w:rPr>
        <w:br/>
        <w:t>Б) Прорастание пыльцевой трубки через столбик пестика к зародышевому мешку.</w:t>
      </w:r>
      <w:r w:rsidRPr="005D5137">
        <w:rPr>
          <w:rFonts w:ascii="Times New Roman" w:hAnsi="Times New Roman" w:cs="Times New Roman"/>
          <w:sz w:val="24"/>
          <w:szCs w:val="24"/>
        </w:rPr>
        <w:br/>
        <w:t>В) Слияние первого спермия с яйцеклеткой (образование зиготы).</w:t>
      </w:r>
      <w:r w:rsidRPr="005D5137">
        <w:rPr>
          <w:rFonts w:ascii="Times New Roman" w:hAnsi="Times New Roman" w:cs="Times New Roman"/>
          <w:sz w:val="24"/>
          <w:szCs w:val="24"/>
        </w:rPr>
        <w:br/>
        <w:t>Г) Попа</w:t>
      </w:r>
      <w:r w:rsidR="000768C1">
        <w:rPr>
          <w:rFonts w:ascii="Times New Roman" w:hAnsi="Times New Roman" w:cs="Times New Roman"/>
          <w:sz w:val="24"/>
          <w:szCs w:val="24"/>
        </w:rPr>
        <w:t>дание пыльцы на рыльце пестика.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CF1BEB" w14:paraId="6A92FF1E" w14:textId="77777777" w:rsidTr="00CF1BEB">
        <w:tc>
          <w:tcPr>
            <w:tcW w:w="1914" w:type="dxa"/>
          </w:tcPr>
          <w:p w14:paraId="6629225F" w14:textId="230DEE47" w:rsidR="00CF1BEB" w:rsidRDefault="00CF1BEB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1914" w:type="dxa"/>
          </w:tcPr>
          <w:p w14:paraId="53188E9F" w14:textId="77777777" w:rsidR="00CF1BEB" w:rsidRDefault="00CF1BEB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70244A1E" w14:textId="77777777" w:rsidR="00CF1BEB" w:rsidRDefault="00CF1BEB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B3C515E" w14:textId="77777777" w:rsidR="00CF1BEB" w:rsidRDefault="00CF1BEB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140A4F5B" w14:textId="77777777" w:rsidR="00CF1BEB" w:rsidRDefault="00CF1BEB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FF981C" w14:textId="77777777" w:rsidR="000768C1" w:rsidRPr="005D5137" w:rsidRDefault="000768C1" w:rsidP="005D5137">
      <w:pPr>
        <w:rPr>
          <w:rFonts w:ascii="Times New Roman" w:hAnsi="Times New Roman" w:cs="Times New Roman"/>
          <w:sz w:val="24"/>
          <w:szCs w:val="24"/>
        </w:rPr>
      </w:pPr>
    </w:p>
    <w:p w14:paraId="687B1481" w14:textId="62E35DAB" w:rsidR="000768C1" w:rsidRPr="005D5137" w:rsidRDefault="005D5137" w:rsidP="005D5137">
      <w:pPr>
        <w:rPr>
          <w:rFonts w:ascii="Times New Roman" w:hAnsi="Times New Roman" w:cs="Times New Roman"/>
          <w:sz w:val="24"/>
          <w:szCs w:val="24"/>
        </w:rPr>
      </w:pPr>
      <w:r w:rsidRPr="005D5137">
        <w:rPr>
          <w:rFonts w:ascii="Times New Roman" w:hAnsi="Times New Roman" w:cs="Times New Roman"/>
          <w:i/>
          <w:iCs/>
          <w:sz w:val="24"/>
          <w:szCs w:val="24"/>
        </w:rPr>
        <w:t xml:space="preserve">Задание </w:t>
      </w:r>
      <w:r w:rsidR="00776DFC" w:rsidRPr="005D5137">
        <w:rPr>
          <w:rFonts w:ascii="Times New Roman" w:hAnsi="Times New Roman" w:cs="Times New Roman"/>
          <w:i/>
          <w:iCs/>
          <w:sz w:val="24"/>
          <w:szCs w:val="24"/>
        </w:rPr>
        <w:t>8.</w:t>
      </w:r>
      <w:r w:rsidR="00776DFC" w:rsidRPr="005D5137">
        <w:rPr>
          <w:rFonts w:ascii="Times New Roman" w:hAnsi="Times New Roman" w:cs="Times New Roman"/>
          <w:sz w:val="24"/>
          <w:szCs w:val="24"/>
        </w:rPr>
        <w:t xml:space="preserve"> *</w:t>
      </w:r>
      <w:r w:rsidRPr="005D5137">
        <w:rPr>
          <w:rFonts w:ascii="Times New Roman" w:hAnsi="Times New Roman" w:cs="Times New Roman"/>
          <w:sz w:val="24"/>
          <w:szCs w:val="24"/>
        </w:rPr>
        <w:t xml:space="preserve"> Формируемая ОК: ОК 02</w:t>
      </w:r>
      <w:r w:rsidR="000768C1">
        <w:rPr>
          <w:rFonts w:ascii="Times New Roman" w:hAnsi="Times New Roman" w:cs="Times New Roman"/>
          <w:sz w:val="24"/>
          <w:szCs w:val="24"/>
        </w:rPr>
        <w:t>; ПК4.2.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открытый с развернутым ответом.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4 минуты.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Напишите короткий связный ответ объёмом 3–4 предложения.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Текст задания</w:t>
      </w:r>
      <w:r w:rsidR="00776DFC" w:rsidRPr="005D513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76DFC" w:rsidRPr="005D5137">
        <w:rPr>
          <w:rFonts w:ascii="Times New Roman" w:hAnsi="Times New Roman" w:cs="Times New Roman"/>
          <w:sz w:val="24"/>
          <w:szCs w:val="24"/>
        </w:rPr>
        <w:t xml:space="preserve"> объясните</w:t>
      </w:r>
      <w:r w:rsidRPr="005D5137">
        <w:rPr>
          <w:rFonts w:ascii="Times New Roman" w:hAnsi="Times New Roman" w:cs="Times New Roman"/>
          <w:sz w:val="24"/>
          <w:szCs w:val="24"/>
        </w:rPr>
        <w:t xml:space="preserve"> понятие «период покоя» у древесных растений. Почему привозные южные саженцы, высаженные в парках северных регионов, часто вымерзают зимой, даже если температура не опускается ниже их биологического порога?</w:t>
      </w:r>
      <w:r w:rsidRPr="005D5137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4394"/>
      </w:tblGrid>
      <w:tr w:rsidR="000768C1" w:rsidRPr="000768C1" w14:paraId="45D05C1F" w14:textId="77777777" w:rsidTr="000C464D">
        <w:trPr>
          <w:trHeight w:val="1180"/>
        </w:trPr>
        <w:tc>
          <w:tcPr>
            <w:tcW w:w="2660" w:type="dxa"/>
          </w:tcPr>
          <w:p w14:paraId="54CE8AC1" w14:textId="77777777" w:rsidR="000768C1" w:rsidRPr="000768C1" w:rsidRDefault="000768C1" w:rsidP="000768C1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6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14:paraId="12ADF704" w14:textId="77777777" w:rsidR="000768C1" w:rsidRPr="000768C1" w:rsidRDefault="000768C1" w:rsidP="000768C1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6EA1352" w14:textId="77777777" w:rsidR="000768C1" w:rsidRPr="000768C1" w:rsidRDefault="000768C1" w:rsidP="000768C1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CF3F37A" w14:textId="77777777" w:rsidR="000768C1" w:rsidRPr="000768C1" w:rsidRDefault="000768C1" w:rsidP="000768C1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56AF211" w14:textId="77777777" w:rsidR="005D5137" w:rsidRPr="005D5137" w:rsidRDefault="005D5137" w:rsidP="005D5137">
      <w:pPr>
        <w:rPr>
          <w:rFonts w:ascii="Times New Roman" w:hAnsi="Times New Roman" w:cs="Times New Roman"/>
          <w:sz w:val="24"/>
          <w:szCs w:val="24"/>
        </w:rPr>
      </w:pPr>
    </w:p>
    <w:p w14:paraId="52D56A17" w14:textId="77777777" w:rsidR="000768C1" w:rsidRDefault="005D5137" w:rsidP="005D51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D5137">
        <w:rPr>
          <w:rFonts w:ascii="Times New Roman" w:hAnsi="Times New Roman" w:cs="Times New Roman"/>
          <w:i/>
          <w:iCs/>
          <w:sz w:val="24"/>
          <w:szCs w:val="24"/>
        </w:rPr>
        <w:t>Задание 9.</w:t>
      </w:r>
      <w:r w:rsidR="000768C1">
        <w:rPr>
          <w:rFonts w:ascii="Times New Roman" w:hAnsi="Times New Roman" w:cs="Times New Roman"/>
          <w:sz w:val="24"/>
          <w:szCs w:val="24"/>
        </w:rPr>
        <w:t>***</w:t>
      </w:r>
      <w:r w:rsidRPr="005D5137">
        <w:rPr>
          <w:rFonts w:ascii="Times New Roman" w:hAnsi="Times New Roman" w:cs="Times New Roman"/>
          <w:sz w:val="24"/>
          <w:szCs w:val="24"/>
        </w:rPr>
        <w:t>Формируемая ПК</w:t>
      </w:r>
      <w:r w:rsidR="000768C1">
        <w:rPr>
          <w:rFonts w:ascii="Times New Roman" w:hAnsi="Times New Roman" w:cs="Times New Roman"/>
          <w:sz w:val="24"/>
          <w:szCs w:val="24"/>
        </w:rPr>
        <w:t>1.1.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комбинированный с выбором одного верного ответа и обоснованием.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и кратко объясните свой выбор.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Осенью листья многих лиственных деревьев меняют цвет с зелёного на жёлтый, оранжевый или красный. Какова биологическая причина этого явления?</w:t>
      </w:r>
      <w:r w:rsidRPr="005D5137">
        <w:rPr>
          <w:rFonts w:ascii="Times New Roman" w:hAnsi="Times New Roman" w:cs="Times New Roman"/>
          <w:sz w:val="24"/>
          <w:szCs w:val="24"/>
        </w:rPr>
        <w:br/>
        <w:t>А) Растение начинает синтезировать новые красные пигменты для привлечения птиц.</w:t>
      </w:r>
      <w:r w:rsidRPr="005D5137">
        <w:rPr>
          <w:rFonts w:ascii="Times New Roman" w:hAnsi="Times New Roman" w:cs="Times New Roman"/>
          <w:sz w:val="24"/>
          <w:szCs w:val="24"/>
        </w:rPr>
        <w:br/>
        <w:t xml:space="preserve">Б) Разрушается зелёный хлорофилл, и становятся видимыми ранее маскировавшиеся </w:t>
      </w:r>
      <w:proofErr w:type="spellStart"/>
      <w:r w:rsidRPr="005D5137">
        <w:rPr>
          <w:rFonts w:ascii="Times New Roman" w:hAnsi="Times New Roman" w:cs="Times New Roman"/>
          <w:sz w:val="24"/>
          <w:szCs w:val="24"/>
        </w:rPr>
        <w:t>каротиноиды</w:t>
      </w:r>
      <w:proofErr w:type="spellEnd"/>
      <w:r w:rsidRPr="005D5137">
        <w:rPr>
          <w:rFonts w:ascii="Times New Roman" w:hAnsi="Times New Roman" w:cs="Times New Roman"/>
          <w:sz w:val="24"/>
          <w:szCs w:val="24"/>
        </w:rPr>
        <w:t xml:space="preserve"> (жёлтые) и антоцианы (красные), накопленные в вакуолях.</w:t>
      </w:r>
      <w:r w:rsidRPr="005D5137">
        <w:rPr>
          <w:rFonts w:ascii="Times New Roman" w:hAnsi="Times New Roman" w:cs="Times New Roman"/>
          <w:sz w:val="24"/>
          <w:szCs w:val="24"/>
        </w:rPr>
        <w:br/>
        <w:t>В) Листья заражаются с</w:t>
      </w:r>
      <w:r w:rsidR="000768C1">
        <w:rPr>
          <w:rFonts w:ascii="Times New Roman" w:hAnsi="Times New Roman" w:cs="Times New Roman"/>
          <w:sz w:val="24"/>
          <w:szCs w:val="24"/>
        </w:rPr>
        <w:t>пецифическими осенними грибами.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4394"/>
      </w:tblGrid>
      <w:tr w:rsidR="000768C1" w:rsidRPr="000768C1" w14:paraId="0554EC27" w14:textId="77777777" w:rsidTr="000C464D">
        <w:trPr>
          <w:trHeight w:val="1322"/>
        </w:trPr>
        <w:tc>
          <w:tcPr>
            <w:tcW w:w="2660" w:type="dxa"/>
          </w:tcPr>
          <w:p w14:paraId="6053CE1E" w14:textId="77777777" w:rsidR="000768C1" w:rsidRPr="000768C1" w:rsidRDefault="000768C1" w:rsidP="00776DF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6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Поле для ответа</w:t>
            </w:r>
          </w:p>
        </w:tc>
        <w:tc>
          <w:tcPr>
            <w:tcW w:w="4394" w:type="dxa"/>
          </w:tcPr>
          <w:p w14:paraId="0A1745F8" w14:textId="77777777" w:rsidR="000768C1" w:rsidRPr="000768C1" w:rsidRDefault="000768C1" w:rsidP="00776DF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E3F23E" w14:textId="77777777" w:rsidR="000768C1" w:rsidRPr="000768C1" w:rsidRDefault="000768C1" w:rsidP="00776DF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D1025F" w14:textId="77777777" w:rsidR="000768C1" w:rsidRPr="000768C1" w:rsidRDefault="000768C1" w:rsidP="00776DF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68C1" w:rsidRPr="000768C1" w14:paraId="49EEAC5E" w14:textId="77777777" w:rsidTr="000C464D">
        <w:trPr>
          <w:trHeight w:val="1322"/>
        </w:trPr>
        <w:tc>
          <w:tcPr>
            <w:tcW w:w="2660" w:type="dxa"/>
          </w:tcPr>
          <w:p w14:paraId="25F44E8A" w14:textId="77777777" w:rsidR="000768C1" w:rsidRPr="000768C1" w:rsidRDefault="000768C1" w:rsidP="00776DF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6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Обоснование </w:t>
            </w:r>
          </w:p>
        </w:tc>
        <w:tc>
          <w:tcPr>
            <w:tcW w:w="4394" w:type="dxa"/>
          </w:tcPr>
          <w:p w14:paraId="2875CAB8" w14:textId="77777777" w:rsidR="000768C1" w:rsidRPr="000768C1" w:rsidRDefault="000768C1" w:rsidP="00776DF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4575C7A" w14:textId="77777777" w:rsidR="000768C1" w:rsidRPr="005D5137" w:rsidRDefault="000768C1" w:rsidP="00776DF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83955B" w14:textId="4556E544" w:rsidR="000768C1" w:rsidRDefault="005D5137" w:rsidP="005D51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D5137">
        <w:rPr>
          <w:rFonts w:ascii="Times New Roman" w:hAnsi="Times New Roman" w:cs="Times New Roman"/>
          <w:i/>
          <w:iCs/>
          <w:sz w:val="24"/>
          <w:szCs w:val="24"/>
        </w:rPr>
        <w:t xml:space="preserve">Задание </w:t>
      </w:r>
      <w:r w:rsidR="00776DFC" w:rsidRPr="005D5137">
        <w:rPr>
          <w:rFonts w:ascii="Times New Roman" w:hAnsi="Times New Roman" w:cs="Times New Roman"/>
          <w:i/>
          <w:iCs/>
          <w:sz w:val="24"/>
          <w:szCs w:val="24"/>
        </w:rPr>
        <w:t>10.</w:t>
      </w:r>
      <w:r w:rsidR="00776DFC" w:rsidRPr="005D5137">
        <w:rPr>
          <w:rFonts w:ascii="Times New Roman" w:hAnsi="Times New Roman" w:cs="Times New Roman"/>
          <w:sz w:val="24"/>
          <w:szCs w:val="24"/>
        </w:rPr>
        <w:t xml:space="preserve"> *</w:t>
      </w:r>
      <w:r w:rsidRPr="005D5137">
        <w:rPr>
          <w:rFonts w:ascii="Times New Roman" w:hAnsi="Times New Roman" w:cs="Times New Roman"/>
          <w:sz w:val="24"/>
          <w:szCs w:val="24"/>
        </w:rPr>
        <w:t xml:space="preserve"> Формируемая ОК: ОК 02, ПК</w:t>
      </w:r>
      <w:r w:rsidR="000768C1">
        <w:rPr>
          <w:rFonts w:ascii="Times New Roman" w:hAnsi="Times New Roman" w:cs="Times New Roman"/>
          <w:sz w:val="24"/>
          <w:szCs w:val="24"/>
        </w:rPr>
        <w:t>3.3.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комбинированный с выбором нескольких вариантов и обоснованием.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3 минуты.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Выберите два правильных ответа из четырёх. Кратко объясните выбор.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Какие признаки характерны для цветков, опыляемых насекомыми (энтомофильных), которые необходимо включать в состав «садов непрерывного цветения» для поддержки популяции пчёл и шмелей?</w:t>
      </w:r>
      <w:r w:rsidRPr="005D5137">
        <w:rPr>
          <w:rFonts w:ascii="Times New Roman" w:hAnsi="Times New Roman" w:cs="Times New Roman"/>
          <w:sz w:val="24"/>
          <w:szCs w:val="24"/>
        </w:rPr>
        <w:br/>
        <w:t>А) Наличие нектарников, яркого околоцветника и специфического аромата.</w:t>
      </w:r>
      <w:r w:rsidRPr="005D5137">
        <w:rPr>
          <w:rFonts w:ascii="Times New Roman" w:hAnsi="Times New Roman" w:cs="Times New Roman"/>
          <w:sz w:val="24"/>
          <w:szCs w:val="24"/>
        </w:rPr>
        <w:br/>
        <w:t>Б) Выделение огромного количества сухой, лёгкой пыльцы.</w:t>
      </w:r>
      <w:r w:rsidRPr="005D5137">
        <w:rPr>
          <w:rFonts w:ascii="Times New Roman" w:hAnsi="Times New Roman" w:cs="Times New Roman"/>
          <w:sz w:val="24"/>
          <w:szCs w:val="24"/>
        </w:rPr>
        <w:br/>
        <w:t xml:space="preserve">В) Крупная, липкая пыльца с </w:t>
      </w:r>
      <w:proofErr w:type="spellStart"/>
      <w:r w:rsidRPr="005D5137">
        <w:rPr>
          <w:rFonts w:ascii="Times New Roman" w:hAnsi="Times New Roman" w:cs="Times New Roman"/>
          <w:sz w:val="24"/>
          <w:szCs w:val="24"/>
        </w:rPr>
        <w:t>шипиками</w:t>
      </w:r>
      <w:proofErr w:type="spellEnd"/>
      <w:r w:rsidRPr="005D5137">
        <w:rPr>
          <w:rFonts w:ascii="Times New Roman" w:hAnsi="Times New Roman" w:cs="Times New Roman"/>
          <w:sz w:val="24"/>
          <w:szCs w:val="24"/>
        </w:rPr>
        <w:t xml:space="preserve"> или сетчатой поверхностью.</w:t>
      </w:r>
      <w:r w:rsidRPr="005D5137">
        <w:rPr>
          <w:rFonts w:ascii="Times New Roman" w:hAnsi="Times New Roman" w:cs="Times New Roman"/>
          <w:sz w:val="24"/>
          <w:szCs w:val="24"/>
        </w:rPr>
        <w:br/>
        <w:t>Г) Цветение до распускания ли</w:t>
      </w:r>
      <w:r w:rsidR="000768C1">
        <w:rPr>
          <w:rFonts w:ascii="Times New Roman" w:hAnsi="Times New Roman" w:cs="Times New Roman"/>
          <w:sz w:val="24"/>
          <w:szCs w:val="24"/>
        </w:rPr>
        <w:t>стьев (как у ольхи или лещины).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4394"/>
      </w:tblGrid>
      <w:tr w:rsidR="000768C1" w:rsidRPr="000768C1" w14:paraId="327B9032" w14:textId="77777777" w:rsidTr="000C464D">
        <w:trPr>
          <w:trHeight w:val="1322"/>
        </w:trPr>
        <w:tc>
          <w:tcPr>
            <w:tcW w:w="2660" w:type="dxa"/>
          </w:tcPr>
          <w:p w14:paraId="01058028" w14:textId="77777777" w:rsidR="000768C1" w:rsidRPr="000768C1" w:rsidRDefault="000768C1" w:rsidP="000768C1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6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14:paraId="4B122592" w14:textId="77777777" w:rsidR="000768C1" w:rsidRPr="000768C1" w:rsidRDefault="000768C1" w:rsidP="000768C1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381DDF" w14:textId="77777777" w:rsidR="000768C1" w:rsidRPr="000768C1" w:rsidRDefault="000768C1" w:rsidP="000768C1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DEAC10" w14:textId="77777777" w:rsidR="000768C1" w:rsidRPr="000768C1" w:rsidRDefault="000768C1" w:rsidP="000768C1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68C1" w:rsidRPr="000768C1" w14:paraId="02F1A843" w14:textId="77777777" w:rsidTr="000C464D">
        <w:trPr>
          <w:trHeight w:val="1322"/>
        </w:trPr>
        <w:tc>
          <w:tcPr>
            <w:tcW w:w="2660" w:type="dxa"/>
          </w:tcPr>
          <w:p w14:paraId="49579259" w14:textId="77777777" w:rsidR="000768C1" w:rsidRPr="000768C1" w:rsidRDefault="000768C1" w:rsidP="000768C1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6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Обоснование </w:t>
            </w:r>
          </w:p>
        </w:tc>
        <w:tc>
          <w:tcPr>
            <w:tcW w:w="4394" w:type="dxa"/>
          </w:tcPr>
          <w:p w14:paraId="3F964569" w14:textId="77777777" w:rsidR="000768C1" w:rsidRPr="000768C1" w:rsidRDefault="000768C1" w:rsidP="000768C1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BD0C106" w14:textId="77777777" w:rsidR="000768C1" w:rsidRPr="005D5137" w:rsidRDefault="000768C1" w:rsidP="005D5137">
      <w:pPr>
        <w:rPr>
          <w:rFonts w:ascii="Times New Roman" w:hAnsi="Times New Roman" w:cs="Times New Roman"/>
          <w:sz w:val="24"/>
          <w:szCs w:val="24"/>
        </w:rPr>
      </w:pPr>
    </w:p>
    <w:p w14:paraId="6289BCE0" w14:textId="733A5F31" w:rsidR="000768C1" w:rsidRPr="005D5137" w:rsidRDefault="005D5137" w:rsidP="000768C1">
      <w:pPr>
        <w:rPr>
          <w:rFonts w:ascii="Times New Roman" w:hAnsi="Times New Roman" w:cs="Times New Roman"/>
          <w:sz w:val="24"/>
          <w:szCs w:val="24"/>
        </w:rPr>
      </w:pPr>
      <w:r w:rsidRPr="005D5137">
        <w:rPr>
          <w:rFonts w:ascii="Times New Roman" w:hAnsi="Times New Roman" w:cs="Times New Roman"/>
          <w:i/>
          <w:iCs/>
          <w:sz w:val="24"/>
          <w:szCs w:val="24"/>
        </w:rPr>
        <w:t xml:space="preserve">Задание </w:t>
      </w:r>
      <w:r w:rsidR="00776DFC" w:rsidRPr="005D5137">
        <w:rPr>
          <w:rFonts w:ascii="Times New Roman" w:hAnsi="Times New Roman" w:cs="Times New Roman"/>
          <w:i/>
          <w:iCs/>
          <w:sz w:val="24"/>
          <w:szCs w:val="24"/>
        </w:rPr>
        <w:t>11.</w:t>
      </w:r>
      <w:r w:rsidR="00776DFC" w:rsidRPr="005D5137">
        <w:rPr>
          <w:rFonts w:ascii="Times New Roman" w:hAnsi="Times New Roman" w:cs="Times New Roman"/>
          <w:sz w:val="24"/>
          <w:szCs w:val="24"/>
        </w:rPr>
        <w:t xml:space="preserve"> *</w:t>
      </w:r>
      <w:r w:rsidRPr="005D5137">
        <w:rPr>
          <w:rFonts w:ascii="Times New Roman" w:hAnsi="Times New Roman" w:cs="Times New Roman"/>
          <w:sz w:val="24"/>
          <w:szCs w:val="24"/>
        </w:rPr>
        <w:t xml:space="preserve"> Формируемая ОК: ОК 07</w:t>
      </w:r>
      <w:r w:rsidR="000768C1">
        <w:rPr>
          <w:rFonts w:ascii="Times New Roman" w:hAnsi="Times New Roman" w:cs="Times New Roman"/>
          <w:sz w:val="24"/>
          <w:szCs w:val="24"/>
        </w:rPr>
        <w:t>; ПК 4.2.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закрытый на установление последовательности.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Инструкция</w:t>
      </w:r>
      <w:r w:rsidR="00776DFC" w:rsidRPr="005D513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76DFC" w:rsidRPr="005D5137">
        <w:rPr>
          <w:rFonts w:ascii="Times New Roman" w:hAnsi="Times New Roman" w:cs="Times New Roman"/>
          <w:sz w:val="24"/>
          <w:szCs w:val="24"/>
        </w:rPr>
        <w:t xml:space="preserve"> расположите</w:t>
      </w:r>
      <w:r w:rsidRPr="005D5137">
        <w:rPr>
          <w:rFonts w:ascii="Times New Roman" w:hAnsi="Times New Roman" w:cs="Times New Roman"/>
          <w:sz w:val="24"/>
          <w:szCs w:val="24"/>
        </w:rPr>
        <w:t xml:space="preserve"> способы распространения плодов и семян в порядке убывания их зависимости от внешних факторов (от наиболее независимого к наиболее зависимому). </w:t>
      </w:r>
      <w:r w:rsidRPr="005D5137">
        <w:rPr>
          <w:rFonts w:ascii="Times New Roman" w:hAnsi="Times New Roman" w:cs="Times New Roman"/>
          <w:i/>
          <w:iCs/>
          <w:sz w:val="24"/>
          <w:szCs w:val="24"/>
        </w:rPr>
        <w:t>Примечание: оценивается логика понимания адаптаций.</w:t>
      </w:r>
      <w:r w:rsidRPr="005D5137">
        <w:rPr>
          <w:rFonts w:ascii="Times New Roman" w:hAnsi="Times New Roman" w:cs="Times New Roman"/>
          <w:sz w:val="24"/>
          <w:szCs w:val="24"/>
        </w:rPr>
        <w:t xml:space="preserve"> Запишите буквы.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5D5137">
        <w:rPr>
          <w:rFonts w:ascii="Times New Roman" w:hAnsi="Times New Roman" w:cs="Times New Roman"/>
          <w:sz w:val="24"/>
          <w:szCs w:val="24"/>
        </w:rPr>
        <w:br/>
        <w:t>А) Автохория (</w:t>
      </w:r>
      <w:proofErr w:type="spellStart"/>
      <w:r w:rsidRPr="005D5137">
        <w:rPr>
          <w:rFonts w:ascii="Times New Roman" w:hAnsi="Times New Roman" w:cs="Times New Roman"/>
          <w:sz w:val="24"/>
          <w:szCs w:val="24"/>
        </w:rPr>
        <w:t>саморазбрасывание</w:t>
      </w:r>
      <w:proofErr w:type="spellEnd"/>
      <w:r w:rsidRPr="005D5137">
        <w:rPr>
          <w:rFonts w:ascii="Times New Roman" w:hAnsi="Times New Roman" w:cs="Times New Roman"/>
          <w:sz w:val="24"/>
          <w:szCs w:val="24"/>
        </w:rPr>
        <w:t>, например, бешеный огурец, недотрога).</w:t>
      </w:r>
      <w:r w:rsidRPr="005D5137">
        <w:rPr>
          <w:rFonts w:ascii="Times New Roman" w:hAnsi="Times New Roman" w:cs="Times New Roman"/>
          <w:sz w:val="24"/>
          <w:szCs w:val="24"/>
        </w:rPr>
        <w:br/>
        <w:t>Б) Анемохория (распространение ветром, например, одуванчик, клен).</w:t>
      </w:r>
      <w:r w:rsidRPr="005D5137">
        <w:rPr>
          <w:rFonts w:ascii="Times New Roman" w:hAnsi="Times New Roman" w:cs="Times New Roman"/>
          <w:sz w:val="24"/>
          <w:szCs w:val="24"/>
        </w:rPr>
        <w:br/>
        <w:t>В) Зоохория (распространение животными, например, репейник, рябина).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</w:tblGrid>
      <w:tr w:rsidR="000768C1" w:rsidRPr="000768C1" w14:paraId="2126AD0F" w14:textId="77777777" w:rsidTr="000C464D">
        <w:tc>
          <w:tcPr>
            <w:tcW w:w="1595" w:type="dxa"/>
          </w:tcPr>
          <w:p w14:paraId="591FC8F6" w14:textId="77777777" w:rsidR="000768C1" w:rsidRPr="000768C1" w:rsidRDefault="000768C1" w:rsidP="00776D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8C1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1595" w:type="dxa"/>
          </w:tcPr>
          <w:p w14:paraId="336D6FFE" w14:textId="77777777" w:rsidR="000768C1" w:rsidRPr="000768C1" w:rsidRDefault="000768C1" w:rsidP="00776D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086E28F6" w14:textId="77777777" w:rsidR="000768C1" w:rsidRPr="000768C1" w:rsidRDefault="000768C1" w:rsidP="00776D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05261600" w14:textId="77777777" w:rsidR="000768C1" w:rsidRPr="000768C1" w:rsidRDefault="000768C1" w:rsidP="00776D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C9CE9F" w14:textId="77777777" w:rsidR="005D5137" w:rsidRPr="005D5137" w:rsidRDefault="005D5137" w:rsidP="000768C1">
      <w:pPr>
        <w:rPr>
          <w:rFonts w:ascii="Times New Roman" w:hAnsi="Times New Roman" w:cs="Times New Roman"/>
          <w:sz w:val="24"/>
          <w:szCs w:val="24"/>
        </w:rPr>
      </w:pPr>
    </w:p>
    <w:p w14:paraId="5008901D" w14:textId="5CDE866A" w:rsidR="005D5137" w:rsidRDefault="005D5137" w:rsidP="005D51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D5137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Задание </w:t>
      </w:r>
      <w:r w:rsidR="00776DFC" w:rsidRPr="005D5137">
        <w:rPr>
          <w:rFonts w:ascii="Times New Roman" w:hAnsi="Times New Roman" w:cs="Times New Roman"/>
          <w:i/>
          <w:iCs/>
          <w:sz w:val="24"/>
          <w:szCs w:val="24"/>
        </w:rPr>
        <w:t>12.</w:t>
      </w:r>
      <w:r w:rsidR="00776DFC" w:rsidRPr="005D5137">
        <w:rPr>
          <w:rFonts w:ascii="Times New Roman" w:hAnsi="Times New Roman" w:cs="Times New Roman"/>
          <w:sz w:val="24"/>
          <w:szCs w:val="24"/>
        </w:rPr>
        <w:t xml:space="preserve"> *</w:t>
      </w:r>
      <w:r w:rsidRPr="005D5137">
        <w:rPr>
          <w:rFonts w:ascii="Times New Roman" w:hAnsi="Times New Roman" w:cs="Times New Roman"/>
          <w:sz w:val="24"/>
          <w:szCs w:val="24"/>
        </w:rPr>
        <w:t xml:space="preserve"> Формируемая ОК: ОК 01</w:t>
      </w:r>
      <w:r w:rsidR="00776DFC">
        <w:rPr>
          <w:rFonts w:ascii="Times New Roman" w:hAnsi="Times New Roman" w:cs="Times New Roman"/>
          <w:sz w:val="24"/>
          <w:szCs w:val="24"/>
        </w:rPr>
        <w:t>; ПК 4.2.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закрытый на установление соответствия.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Инструкция</w:t>
      </w:r>
      <w:r w:rsidR="00776DFC" w:rsidRPr="005D513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76DFC" w:rsidRPr="005D5137">
        <w:rPr>
          <w:rFonts w:ascii="Times New Roman" w:hAnsi="Times New Roman" w:cs="Times New Roman"/>
          <w:sz w:val="24"/>
          <w:szCs w:val="24"/>
        </w:rPr>
        <w:t xml:space="preserve"> установите</w:t>
      </w:r>
      <w:r w:rsidRPr="005D5137">
        <w:rPr>
          <w:rFonts w:ascii="Times New Roman" w:hAnsi="Times New Roman" w:cs="Times New Roman"/>
          <w:sz w:val="24"/>
          <w:szCs w:val="24"/>
        </w:rPr>
        <w:t xml:space="preserve"> соответствие между типом корневой системы и примером растения, а также его применением в ландшафте. Запишите пары (цифра — буква).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0768C1" w14:paraId="63DE6F78" w14:textId="77777777" w:rsidTr="00776DFC">
        <w:trPr>
          <w:trHeight w:val="474"/>
        </w:trPr>
        <w:tc>
          <w:tcPr>
            <w:tcW w:w="4077" w:type="dxa"/>
          </w:tcPr>
          <w:p w14:paraId="738D8704" w14:textId="0D737B32" w:rsidR="000768C1" w:rsidRDefault="00776DFC" w:rsidP="00076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768C1" w:rsidRPr="000768C1">
              <w:rPr>
                <w:rFonts w:ascii="Times New Roman" w:hAnsi="Times New Roman" w:cs="Times New Roman"/>
                <w:sz w:val="24"/>
                <w:szCs w:val="24"/>
              </w:rPr>
              <w:t>ип корневой системы</w:t>
            </w:r>
          </w:p>
        </w:tc>
        <w:tc>
          <w:tcPr>
            <w:tcW w:w="5494" w:type="dxa"/>
          </w:tcPr>
          <w:p w14:paraId="1781A688" w14:textId="57B4C4B9" w:rsidR="000768C1" w:rsidRDefault="00776DFC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768C1">
              <w:rPr>
                <w:rFonts w:ascii="Times New Roman" w:hAnsi="Times New Roman" w:cs="Times New Roman"/>
                <w:sz w:val="24"/>
                <w:szCs w:val="24"/>
              </w:rPr>
              <w:t>ример</w:t>
            </w:r>
            <w:r w:rsidR="000768C1" w:rsidRPr="000768C1">
              <w:rPr>
                <w:rFonts w:ascii="Times New Roman" w:hAnsi="Times New Roman" w:cs="Times New Roman"/>
                <w:sz w:val="24"/>
                <w:szCs w:val="24"/>
              </w:rPr>
              <w:t xml:space="preserve"> растения</w:t>
            </w:r>
          </w:p>
        </w:tc>
      </w:tr>
      <w:tr w:rsidR="000768C1" w14:paraId="79794D32" w14:textId="77777777" w:rsidTr="00776DFC">
        <w:tc>
          <w:tcPr>
            <w:tcW w:w="4077" w:type="dxa"/>
          </w:tcPr>
          <w:p w14:paraId="7D4487F2" w14:textId="4A6EB349" w:rsidR="000768C1" w:rsidRPr="00776DFC" w:rsidRDefault="000768C1" w:rsidP="00776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Стержневая (глубокая)</w:t>
            </w:r>
          </w:p>
        </w:tc>
        <w:tc>
          <w:tcPr>
            <w:tcW w:w="5494" w:type="dxa"/>
          </w:tcPr>
          <w:p w14:paraId="49205C14" w14:textId="77777777" w:rsidR="000768C1" w:rsidRDefault="000768C1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А) Злаковые газонные травы (укрепление верхнего слоя почвы, дернина).</w:t>
            </w:r>
          </w:p>
        </w:tc>
      </w:tr>
      <w:tr w:rsidR="000768C1" w14:paraId="110142C5" w14:textId="77777777" w:rsidTr="00776DFC">
        <w:tc>
          <w:tcPr>
            <w:tcW w:w="4077" w:type="dxa"/>
          </w:tcPr>
          <w:p w14:paraId="3D936084" w14:textId="77777777" w:rsidR="000768C1" w:rsidRPr="000768C1" w:rsidRDefault="000768C1" w:rsidP="00776DF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68C1">
              <w:rPr>
                <w:rFonts w:ascii="Times New Roman" w:hAnsi="Times New Roman" w:cs="Times New Roman"/>
                <w:sz w:val="24"/>
                <w:szCs w:val="24"/>
              </w:rPr>
              <w:t>Мочковатая (поверхностная, густая)</w:t>
            </w:r>
          </w:p>
        </w:tc>
        <w:tc>
          <w:tcPr>
            <w:tcW w:w="5494" w:type="dxa"/>
          </w:tcPr>
          <w:p w14:paraId="59EA6A6A" w14:textId="13E0E73E" w:rsidR="000768C1" w:rsidRDefault="000768C1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Б) Сосна обыкновенная (устойчивость к засухе, ветроустойчивость на песках).</w:t>
            </w:r>
          </w:p>
        </w:tc>
      </w:tr>
    </w:tbl>
    <w:p w14:paraId="46779D4D" w14:textId="77777777" w:rsidR="000768C1" w:rsidRDefault="000768C1" w:rsidP="005D51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E6D197" w14:textId="61C9A2F6" w:rsidR="00776DFC" w:rsidRPr="005D5137" w:rsidRDefault="005D5137" w:rsidP="005D5137">
      <w:pPr>
        <w:rPr>
          <w:rFonts w:ascii="Times New Roman" w:hAnsi="Times New Roman" w:cs="Times New Roman"/>
          <w:sz w:val="24"/>
          <w:szCs w:val="24"/>
        </w:rPr>
      </w:pPr>
      <w:r w:rsidRPr="005D5137">
        <w:rPr>
          <w:rFonts w:ascii="Times New Roman" w:hAnsi="Times New Roman" w:cs="Times New Roman"/>
          <w:i/>
          <w:iCs/>
          <w:sz w:val="24"/>
          <w:szCs w:val="24"/>
        </w:rPr>
        <w:t>Задание 13.</w:t>
      </w:r>
      <w:r w:rsidRPr="005D5137">
        <w:rPr>
          <w:rFonts w:ascii="Times New Roman" w:hAnsi="Times New Roman" w:cs="Times New Roman"/>
          <w:sz w:val="24"/>
          <w:szCs w:val="24"/>
        </w:rPr>
        <w:t>* Формируемая ОК: ОК 01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комбинированный с выбором одного верного ответа и обоснованием.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и кратко объясните выбор.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Почему при посадке растений с закрытой корневой системой (в контейнерах) важно не заглублять корневую шейку?</w:t>
      </w:r>
      <w:r w:rsidRPr="005D5137">
        <w:rPr>
          <w:rFonts w:ascii="Times New Roman" w:hAnsi="Times New Roman" w:cs="Times New Roman"/>
          <w:sz w:val="24"/>
          <w:szCs w:val="24"/>
        </w:rPr>
        <w:br/>
        <w:t>А) Корневая шейка — это место перехода стебля в корень; её заглубление приводит к подопреванию коры, нарушению газообмена и загниванию основания стебля.</w:t>
      </w:r>
      <w:r w:rsidRPr="005D5137">
        <w:rPr>
          <w:rFonts w:ascii="Times New Roman" w:hAnsi="Times New Roman" w:cs="Times New Roman"/>
          <w:sz w:val="24"/>
          <w:szCs w:val="24"/>
        </w:rPr>
        <w:br/>
        <w:t>Б) Это стимулирует быстрый рост корней вглубь.</w:t>
      </w:r>
      <w:r w:rsidRPr="005D5137">
        <w:rPr>
          <w:rFonts w:ascii="Times New Roman" w:hAnsi="Times New Roman" w:cs="Times New Roman"/>
          <w:sz w:val="24"/>
          <w:szCs w:val="24"/>
        </w:rPr>
        <w:br/>
        <w:t>В) Это необходимо для защиты от грызунов.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4394"/>
      </w:tblGrid>
      <w:tr w:rsidR="00776DFC" w:rsidRPr="00776DFC" w14:paraId="3485EE2F" w14:textId="77777777" w:rsidTr="00AE54BC">
        <w:trPr>
          <w:trHeight w:val="1322"/>
        </w:trPr>
        <w:tc>
          <w:tcPr>
            <w:tcW w:w="2660" w:type="dxa"/>
          </w:tcPr>
          <w:p w14:paraId="0303344C" w14:textId="77777777" w:rsidR="00776DFC" w:rsidRPr="00776DFC" w:rsidRDefault="00776DFC" w:rsidP="00776DFC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D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14:paraId="2CFA020E" w14:textId="77777777" w:rsidR="00776DFC" w:rsidRPr="00776DFC" w:rsidRDefault="00776DFC" w:rsidP="00776DFC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2DA0A4" w14:textId="77777777" w:rsidR="00776DFC" w:rsidRPr="00776DFC" w:rsidRDefault="00776DFC" w:rsidP="00776DFC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7787DFC" w14:textId="77777777" w:rsidR="00776DFC" w:rsidRPr="00776DFC" w:rsidRDefault="00776DFC" w:rsidP="00776DFC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76DFC" w:rsidRPr="00776DFC" w14:paraId="5018820A" w14:textId="77777777" w:rsidTr="00AE54BC">
        <w:trPr>
          <w:trHeight w:val="1322"/>
        </w:trPr>
        <w:tc>
          <w:tcPr>
            <w:tcW w:w="2660" w:type="dxa"/>
          </w:tcPr>
          <w:p w14:paraId="110F5F6A" w14:textId="77777777" w:rsidR="00776DFC" w:rsidRPr="00776DFC" w:rsidRDefault="00776DFC" w:rsidP="00776DFC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D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Обоснование </w:t>
            </w:r>
          </w:p>
        </w:tc>
        <w:tc>
          <w:tcPr>
            <w:tcW w:w="4394" w:type="dxa"/>
          </w:tcPr>
          <w:p w14:paraId="15CC0CEC" w14:textId="77777777" w:rsidR="00776DFC" w:rsidRPr="00776DFC" w:rsidRDefault="00776DFC" w:rsidP="00776DFC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5DA774C" w14:textId="2BB2D01E" w:rsidR="005D5137" w:rsidRPr="005D5137" w:rsidRDefault="005D5137" w:rsidP="005D5137">
      <w:pPr>
        <w:rPr>
          <w:rFonts w:ascii="Times New Roman" w:hAnsi="Times New Roman" w:cs="Times New Roman"/>
          <w:sz w:val="24"/>
          <w:szCs w:val="24"/>
        </w:rPr>
      </w:pPr>
    </w:p>
    <w:p w14:paraId="444D7B56" w14:textId="59ED93D2" w:rsidR="00776DFC" w:rsidRPr="005D5137" w:rsidRDefault="005D5137" w:rsidP="005D5137">
      <w:pPr>
        <w:rPr>
          <w:rFonts w:ascii="Times New Roman" w:hAnsi="Times New Roman" w:cs="Times New Roman"/>
          <w:sz w:val="24"/>
          <w:szCs w:val="24"/>
        </w:rPr>
      </w:pPr>
      <w:r w:rsidRPr="005D5137">
        <w:rPr>
          <w:rFonts w:ascii="Times New Roman" w:hAnsi="Times New Roman" w:cs="Times New Roman"/>
          <w:i/>
          <w:iCs/>
          <w:sz w:val="24"/>
          <w:szCs w:val="24"/>
        </w:rPr>
        <w:t xml:space="preserve">Задание </w:t>
      </w:r>
      <w:r w:rsidR="00776DFC" w:rsidRPr="005D5137">
        <w:rPr>
          <w:rFonts w:ascii="Times New Roman" w:hAnsi="Times New Roman" w:cs="Times New Roman"/>
          <w:i/>
          <w:iCs/>
          <w:sz w:val="24"/>
          <w:szCs w:val="24"/>
        </w:rPr>
        <w:t>14.</w:t>
      </w:r>
      <w:r w:rsidR="00776DFC" w:rsidRPr="005D5137">
        <w:rPr>
          <w:rFonts w:ascii="Times New Roman" w:hAnsi="Times New Roman" w:cs="Times New Roman"/>
          <w:sz w:val="24"/>
          <w:szCs w:val="24"/>
        </w:rPr>
        <w:t xml:space="preserve"> *</w:t>
      </w:r>
      <w:r w:rsidRPr="005D5137">
        <w:rPr>
          <w:rFonts w:ascii="Times New Roman" w:hAnsi="Times New Roman" w:cs="Times New Roman"/>
          <w:sz w:val="24"/>
          <w:szCs w:val="24"/>
        </w:rPr>
        <w:t xml:space="preserve"> Формируемая ОК: ОК 04</w:t>
      </w:r>
      <w:r w:rsidR="00776DFC">
        <w:rPr>
          <w:rFonts w:ascii="Times New Roman" w:hAnsi="Times New Roman" w:cs="Times New Roman"/>
          <w:sz w:val="24"/>
          <w:szCs w:val="24"/>
        </w:rPr>
        <w:t>; ПК 3.3.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комбинированный с выбором нескольких вариантов и обоснованием.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3 минуты.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Выберите два правильных ответа из четырёх. Кратко объясните выбор.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Какие биологические особенности растений необходимо учитывать при создании миксбордера (смешанного цветника)?</w:t>
      </w:r>
      <w:r w:rsidRPr="005D5137">
        <w:rPr>
          <w:rFonts w:ascii="Times New Roman" w:hAnsi="Times New Roman" w:cs="Times New Roman"/>
          <w:sz w:val="24"/>
          <w:szCs w:val="24"/>
        </w:rPr>
        <w:br/>
        <w:t>А) Потребность в освещении (светолюбивые и теневыносливые виды).</w:t>
      </w:r>
      <w:r w:rsidRPr="005D5137">
        <w:rPr>
          <w:rFonts w:ascii="Times New Roman" w:hAnsi="Times New Roman" w:cs="Times New Roman"/>
          <w:sz w:val="24"/>
          <w:szCs w:val="24"/>
        </w:rPr>
        <w:br/>
        <w:t>Б) Одинаковую высоту всех растений для удобства стрижки.</w:t>
      </w:r>
      <w:r w:rsidRPr="005D5137">
        <w:rPr>
          <w:rFonts w:ascii="Times New Roman" w:hAnsi="Times New Roman" w:cs="Times New Roman"/>
          <w:sz w:val="24"/>
          <w:szCs w:val="24"/>
        </w:rPr>
        <w:br/>
        <w:t>В) Сроки цветения (фенологию) для обеспечения декоративности с весны до осени.</w:t>
      </w:r>
      <w:r w:rsidRPr="005D5137">
        <w:rPr>
          <w:rFonts w:ascii="Times New Roman" w:hAnsi="Times New Roman" w:cs="Times New Roman"/>
          <w:sz w:val="24"/>
          <w:szCs w:val="24"/>
        </w:rPr>
        <w:br/>
        <w:t>Г) Исключительно тропическое происхождение всех компонентов.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4394"/>
      </w:tblGrid>
      <w:tr w:rsidR="00776DFC" w:rsidRPr="00776DFC" w14:paraId="0E2D8D94" w14:textId="77777777" w:rsidTr="00AE54BC">
        <w:trPr>
          <w:trHeight w:val="1322"/>
        </w:trPr>
        <w:tc>
          <w:tcPr>
            <w:tcW w:w="2660" w:type="dxa"/>
          </w:tcPr>
          <w:p w14:paraId="6B816CAE" w14:textId="77777777" w:rsidR="00776DFC" w:rsidRPr="00776DFC" w:rsidRDefault="00776DFC" w:rsidP="00776DFC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D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Поле для ответа</w:t>
            </w:r>
          </w:p>
        </w:tc>
        <w:tc>
          <w:tcPr>
            <w:tcW w:w="4394" w:type="dxa"/>
          </w:tcPr>
          <w:p w14:paraId="5F333244" w14:textId="77777777" w:rsidR="00776DFC" w:rsidRPr="00776DFC" w:rsidRDefault="00776DFC" w:rsidP="00776DFC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A1C39A3" w14:textId="77777777" w:rsidR="00776DFC" w:rsidRPr="00776DFC" w:rsidRDefault="00776DFC" w:rsidP="00776DFC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DC0160" w14:textId="77777777" w:rsidR="00776DFC" w:rsidRPr="00776DFC" w:rsidRDefault="00776DFC" w:rsidP="00776DFC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76DFC" w:rsidRPr="00776DFC" w14:paraId="6CB27353" w14:textId="77777777" w:rsidTr="00AE54BC">
        <w:trPr>
          <w:trHeight w:val="1322"/>
        </w:trPr>
        <w:tc>
          <w:tcPr>
            <w:tcW w:w="2660" w:type="dxa"/>
          </w:tcPr>
          <w:p w14:paraId="049D281B" w14:textId="77777777" w:rsidR="00776DFC" w:rsidRPr="00776DFC" w:rsidRDefault="00776DFC" w:rsidP="00776DFC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D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Обоснование </w:t>
            </w:r>
          </w:p>
        </w:tc>
        <w:tc>
          <w:tcPr>
            <w:tcW w:w="4394" w:type="dxa"/>
          </w:tcPr>
          <w:p w14:paraId="1C185646" w14:textId="77777777" w:rsidR="00776DFC" w:rsidRPr="00776DFC" w:rsidRDefault="00776DFC" w:rsidP="00776DFC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91FA721" w14:textId="760F4EC3" w:rsidR="005D5137" w:rsidRPr="005D5137" w:rsidRDefault="005D5137" w:rsidP="005D5137">
      <w:pPr>
        <w:rPr>
          <w:rFonts w:ascii="Times New Roman" w:hAnsi="Times New Roman" w:cs="Times New Roman"/>
          <w:sz w:val="24"/>
          <w:szCs w:val="24"/>
        </w:rPr>
      </w:pPr>
    </w:p>
    <w:p w14:paraId="3200F186" w14:textId="77777777" w:rsidR="00776DFC" w:rsidRPr="005D5137" w:rsidRDefault="005D5137" w:rsidP="005D5137">
      <w:pPr>
        <w:rPr>
          <w:rFonts w:ascii="Times New Roman" w:hAnsi="Times New Roman" w:cs="Times New Roman"/>
          <w:sz w:val="24"/>
          <w:szCs w:val="24"/>
        </w:rPr>
      </w:pPr>
      <w:r w:rsidRPr="005D5137">
        <w:rPr>
          <w:rFonts w:ascii="Times New Roman" w:hAnsi="Times New Roman" w:cs="Times New Roman"/>
          <w:b/>
          <w:bCs/>
          <w:sz w:val="24"/>
          <w:szCs w:val="24"/>
        </w:rPr>
        <w:t>Задание 15</w:t>
      </w:r>
      <w:r w:rsidRPr="005D5137">
        <w:rPr>
          <w:rFonts w:ascii="Times New Roman" w:hAnsi="Times New Roman" w:cs="Times New Roman"/>
          <w:sz w:val="24"/>
          <w:szCs w:val="24"/>
        </w:rPr>
        <w:t>*. Формируемая ПК, ОК 01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профессиональная ситуационная задача (открытый ответ).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5 минут.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Напишите аргументированный ответ объёмом 4–5 предложений.</w:t>
      </w:r>
      <w:r w:rsidRPr="005D5137">
        <w:rPr>
          <w:rFonts w:ascii="Times New Roman" w:hAnsi="Times New Roman" w:cs="Times New Roman"/>
          <w:sz w:val="24"/>
          <w:szCs w:val="24"/>
        </w:rPr>
        <w:br/>
      </w:r>
      <w:r w:rsidRPr="005D5137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5D5137">
        <w:rPr>
          <w:rFonts w:ascii="Times New Roman" w:hAnsi="Times New Roman" w:cs="Times New Roman"/>
          <w:sz w:val="24"/>
          <w:szCs w:val="24"/>
        </w:rPr>
        <w:t xml:space="preserve"> Мастеру необходимо спроектировать цветник непрерывного цветения (миксбордер) на солнечном месте. Опираясь на знания о сезонных изменениях (фенологии) и морфологии растений, объясните, почему нельзя использовать только </w:t>
      </w:r>
      <w:proofErr w:type="spellStart"/>
      <w:r w:rsidRPr="005D5137">
        <w:rPr>
          <w:rFonts w:ascii="Times New Roman" w:hAnsi="Times New Roman" w:cs="Times New Roman"/>
          <w:sz w:val="24"/>
          <w:szCs w:val="24"/>
        </w:rPr>
        <w:t>весеннецветущие</w:t>
      </w:r>
      <w:proofErr w:type="spellEnd"/>
      <w:r w:rsidRPr="005D5137">
        <w:rPr>
          <w:rFonts w:ascii="Times New Roman" w:hAnsi="Times New Roman" w:cs="Times New Roman"/>
          <w:sz w:val="24"/>
          <w:szCs w:val="24"/>
        </w:rPr>
        <w:t xml:space="preserve"> луковичные (тюльпаны, нарциссы), и как правильно подобрать растения по срокам цветения и высоте, чтобы цветник был декоративен весь сезон?</w:t>
      </w:r>
      <w:r w:rsidRPr="005D5137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4394"/>
      </w:tblGrid>
      <w:tr w:rsidR="00776DFC" w:rsidRPr="00776DFC" w14:paraId="2B009817" w14:textId="77777777" w:rsidTr="00776DFC">
        <w:trPr>
          <w:trHeight w:val="1141"/>
        </w:trPr>
        <w:tc>
          <w:tcPr>
            <w:tcW w:w="2660" w:type="dxa"/>
          </w:tcPr>
          <w:p w14:paraId="29013ADA" w14:textId="77777777" w:rsidR="00776DFC" w:rsidRPr="00776DFC" w:rsidRDefault="00776DFC" w:rsidP="00776DFC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D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  <w:p w14:paraId="693E699C" w14:textId="31B39721" w:rsidR="00776DFC" w:rsidRPr="00776DFC" w:rsidRDefault="00776DFC" w:rsidP="00776DFC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D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14:paraId="1A666DE6" w14:textId="77777777" w:rsidR="00776DFC" w:rsidRPr="00776DFC" w:rsidRDefault="00776DFC" w:rsidP="00776DFC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92DD6E" w14:textId="77777777" w:rsidR="00776DFC" w:rsidRPr="00776DFC" w:rsidRDefault="00776DFC" w:rsidP="00776DFC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45ACBD" w14:textId="77777777" w:rsidR="00776DFC" w:rsidRPr="00776DFC" w:rsidRDefault="00776DFC" w:rsidP="00776DFC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5A577CC" w14:textId="3FF62FAA" w:rsidR="005D5137" w:rsidRPr="005D5137" w:rsidRDefault="005D5137" w:rsidP="005D5137">
      <w:pPr>
        <w:rPr>
          <w:rFonts w:ascii="Times New Roman" w:hAnsi="Times New Roman" w:cs="Times New Roman"/>
          <w:sz w:val="24"/>
          <w:szCs w:val="24"/>
        </w:rPr>
      </w:pPr>
    </w:p>
    <w:p w14:paraId="2489BC8B" w14:textId="77777777" w:rsidR="00776DFC" w:rsidRDefault="00776DFC" w:rsidP="005D51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8265D6B" w14:textId="77777777" w:rsidR="00776DFC" w:rsidRDefault="00776DFC" w:rsidP="005D51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22CBFF" w14:textId="77777777" w:rsidR="00776DFC" w:rsidRDefault="00776DFC" w:rsidP="005D51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CB764E6" w14:textId="77777777" w:rsidR="00776DFC" w:rsidRDefault="00776DFC" w:rsidP="005D51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17B7EA" w14:textId="77777777" w:rsidR="00776DFC" w:rsidRDefault="00776DFC" w:rsidP="005D51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A190FFD" w14:textId="77777777" w:rsidR="00776DFC" w:rsidRDefault="00776DFC" w:rsidP="005D51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288E9BA" w14:textId="77777777" w:rsidR="00776DFC" w:rsidRDefault="00776DFC" w:rsidP="005D51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0CFD63" w14:textId="77777777" w:rsidR="00776DFC" w:rsidRDefault="00776DFC" w:rsidP="005D51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D3ECA6" w14:textId="77777777" w:rsidR="00776DFC" w:rsidRDefault="00776DFC" w:rsidP="005D51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4B62124" w14:textId="77777777" w:rsidR="00776DFC" w:rsidRDefault="00776DFC" w:rsidP="005D51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62956B5" w14:textId="77777777" w:rsidR="00776DFC" w:rsidRDefault="00776DFC" w:rsidP="005D51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023AAC4" w14:textId="77777777" w:rsidR="00776DFC" w:rsidRDefault="00776DFC" w:rsidP="005D51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360B20C" w14:textId="77777777" w:rsidR="00776DFC" w:rsidRDefault="00776DFC" w:rsidP="005D51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EA28F9" w14:textId="77777777" w:rsidR="00776DFC" w:rsidRDefault="00776DFC" w:rsidP="005D51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245726C" w14:textId="77777777" w:rsidR="00776DFC" w:rsidRDefault="00776DFC" w:rsidP="005D51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FBB914" w14:textId="77777777" w:rsidR="00776DFC" w:rsidRDefault="00776DFC" w:rsidP="005D51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C42737" w14:textId="77777777" w:rsidR="00776DFC" w:rsidRDefault="00776DFC" w:rsidP="005D51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F96C1B1" w14:textId="77777777" w:rsidR="00776DFC" w:rsidRDefault="00776DFC" w:rsidP="005D51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7F16FF4" w14:textId="1A2E5C47" w:rsidR="005D5137" w:rsidRPr="005D5137" w:rsidRDefault="005D5137" w:rsidP="00776D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5137">
        <w:rPr>
          <w:rFonts w:ascii="Times New Roman" w:hAnsi="Times New Roman" w:cs="Times New Roman"/>
          <w:b/>
          <w:bCs/>
          <w:sz w:val="24"/>
          <w:szCs w:val="24"/>
        </w:rPr>
        <w:t>Ключи и критерии оценивания</w:t>
      </w:r>
    </w:p>
    <w:p w14:paraId="4460A8E0" w14:textId="77777777" w:rsidR="005D5137" w:rsidRPr="005D5137" w:rsidRDefault="005D5137" w:rsidP="00776DFC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D5137">
        <w:rPr>
          <w:rFonts w:ascii="Times New Roman" w:hAnsi="Times New Roman" w:cs="Times New Roman"/>
          <w:b/>
          <w:bCs/>
          <w:sz w:val="24"/>
          <w:szCs w:val="24"/>
        </w:rPr>
        <w:t>Таблица ключей (Вариант 1 / Вариант 2)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1106"/>
        <w:gridCol w:w="3112"/>
        <w:gridCol w:w="3035"/>
        <w:gridCol w:w="1860"/>
      </w:tblGrid>
      <w:tr w:rsidR="005D5137" w:rsidRPr="005D5137" w14:paraId="30D60EC8" w14:textId="77777777" w:rsidTr="000768C1">
        <w:tc>
          <w:tcPr>
            <w:tcW w:w="0" w:type="auto"/>
            <w:hideMark/>
          </w:tcPr>
          <w:p w14:paraId="4B3B6CEB" w14:textId="77777777" w:rsidR="005D5137" w:rsidRPr="005D5137" w:rsidRDefault="005D5137" w:rsidP="005D51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hideMark/>
          </w:tcPr>
          <w:p w14:paraId="41CE6184" w14:textId="77777777" w:rsidR="005D5137" w:rsidRPr="005D5137" w:rsidRDefault="005D5137" w:rsidP="005D51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</w:t>
            </w:r>
          </w:p>
        </w:tc>
        <w:tc>
          <w:tcPr>
            <w:tcW w:w="0" w:type="auto"/>
            <w:hideMark/>
          </w:tcPr>
          <w:p w14:paraId="257FDF3E" w14:textId="77777777" w:rsidR="005D5137" w:rsidRPr="005D5137" w:rsidRDefault="005D5137" w:rsidP="005D51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 (В1)</w:t>
            </w:r>
          </w:p>
        </w:tc>
        <w:tc>
          <w:tcPr>
            <w:tcW w:w="0" w:type="auto"/>
            <w:hideMark/>
          </w:tcPr>
          <w:p w14:paraId="35A422A5" w14:textId="77777777" w:rsidR="005D5137" w:rsidRPr="005D5137" w:rsidRDefault="005D5137" w:rsidP="005D51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 (В2)</w:t>
            </w:r>
          </w:p>
        </w:tc>
        <w:tc>
          <w:tcPr>
            <w:tcW w:w="0" w:type="auto"/>
            <w:hideMark/>
          </w:tcPr>
          <w:p w14:paraId="74D1D49A" w14:textId="77777777" w:rsidR="005D5137" w:rsidRPr="005D5137" w:rsidRDefault="005D5137" w:rsidP="005D51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(макс. балл)</w:t>
            </w:r>
          </w:p>
        </w:tc>
      </w:tr>
      <w:tr w:rsidR="005D5137" w:rsidRPr="005D5137" w14:paraId="2FC2F677" w14:textId="77777777" w:rsidTr="000768C1">
        <w:tc>
          <w:tcPr>
            <w:tcW w:w="0" w:type="auto"/>
            <w:hideMark/>
          </w:tcPr>
          <w:p w14:paraId="1F01EBCB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27BF9C1F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Послед.</w:t>
            </w:r>
          </w:p>
        </w:tc>
        <w:tc>
          <w:tcPr>
            <w:tcW w:w="0" w:type="auto"/>
            <w:hideMark/>
          </w:tcPr>
          <w:p w14:paraId="7CD50EC6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24153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 xml:space="preserve"> (Вид-Род-Сем-Класс-Отдел)</w:t>
            </w:r>
          </w:p>
        </w:tc>
        <w:tc>
          <w:tcPr>
            <w:tcW w:w="0" w:type="auto"/>
            <w:hideMark/>
          </w:tcPr>
          <w:p w14:paraId="14A4C701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3142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 xml:space="preserve"> (Чашечка-Венчик-Тычинки-Пестики)</w:t>
            </w:r>
          </w:p>
        </w:tc>
        <w:tc>
          <w:tcPr>
            <w:tcW w:w="0" w:type="auto"/>
            <w:hideMark/>
          </w:tcPr>
          <w:p w14:paraId="10733B9F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1 б. - верно; 0 б. - ошибка</w:t>
            </w:r>
          </w:p>
        </w:tc>
      </w:tr>
      <w:tr w:rsidR="005D5137" w:rsidRPr="005D5137" w14:paraId="27272E6E" w14:textId="77777777" w:rsidTr="000768C1">
        <w:tc>
          <w:tcPr>
            <w:tcW w:w="0" w:type="auto"/>
            <w:hideMark/>
          </w:tcPr>
          <w:p w14:paraId="6575F371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79092970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Соответ</w:t>
            </w:r>
            <w:proofErr w:type="spellEnd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F87A366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1Б, 2А, 3В</w:t>
            </w:r>
          </w:p>
        </w:tc>
        <w:tc>
          <w:tcPr>
            <w:tcW w:w="0" w:type="auto"/>
            <w:hideMark/>
          </w:tcPr>
          <w:p w14:paraId="419467AE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1Б, 2А, 3В</w:t>
            </w:r>
          </w:p>
        </w:tc>
        <w:tc>
          <w:tcPr>
            <w:tcW w:w="0" w:type="auto"/>
            <w:hideMark/>
          </w:tcPr>
          <w:p w14:paraId="755A6024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1 б. - верно; 0 б. - ошибка</w:t>
            </w:r>
          </w:p>
        </w:tc>
      </w:tr>
      <w:tr w:rsidR="005D5137" w:rsidRPr="005D5137" w14:paraId="326EE2FB" w14:textId="77777777" w:rsidTr="000768C1">
        <w:tc>
          <w:tcPr>
            <w:tcW w:w="0" w:type="auto"/>
            <w:hideMark/>
          </w:tcPr>
          <w:p w14:paraId="252CF46D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48A9B17E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Разверн</w:t>
            </w:r>
            <w:proofErr w:type="spellEnd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10B1BF2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Однодольные: мочковатая корневая, дуговое/параллельное жилкование (газонные злаки). Двудольные: стержневая, сетчатое (петуния, бархатцы).</w:t>
            </w:r>
          </w:p>
        </w:tc>
        <w:tc>
          <w:tcPr>
            <w:tcW w:w="0" w:type="auto"/>
            <w:hideMark/>
          </w:tcPr>
          <w:p w14:paraId="123BDF58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Истинный (из завязи - вишня, слива). Ложный (с участием цветоложа - яблоко, груша, шиповник).</w:t>
            </w:r>
          </w:p>
        </w:tc>
        <w:tc>
          <w:tcPr>
            <w:tcW w:w="0" w:type="auto"/>
            <w:hideMark/>
          </w:tcPr>
          <w:p w14:paraId="1DF3F0F0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2 б. - 3+ факта + термины.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br/>
              <w:t>1 б. - 2 факта.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br/>
              <w:t>0 б. - ошибки</w:t>
            </w:r>
          </w:p>
        </w:tc>
      </w:tr>
      <w:tr w:rsidR="005D5137" w:rsidRPr="005D5137" w14:paraId="1AA1D3FF" w14:textId="77777777" w:rsidTr="000768C1">
        <w:tc>
          <w:tcPr>
            <w:tcW w:w="0" w:type="auto"/>
            <w:hideMark/>
          </w:tcPr>
          <w:p w14:paraId="63068F13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0DABA838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Комбин</w:t>
            </w:r>
            <w:proofErr w:type="spellEnd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D61176E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Б.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Обоснование: Корни при пересадке рвутся, всасывающая способность падает. Удаление листьев снижает транспирацию, спасая дерево от гибели.</w:t>
            </w:r>
          </w:p>
        </w:tc>
        <w:tc>
          <w:tcPr>
            <w:tcW w:w="0" w:type="auto"/>
            <w:hideMark/>
          </w:tcPr>
          <w:p w14:paraId="60CC9B72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Б.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Обоснование: Удаление верхушечной почки снимает апикальное доминирование (выработку ауксинов), что пробуждает боковые пазушные почки.</w:t>
            </w:r>
          </w:p>
        </w:tc>
        <w:tc>
          <w:tcPr>
            <w:tcW w:w="0" w:type="auto"/>
            <w:hideMark/>
          </w:tcPr>
          <w:p w14:paraId="24743F01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2 б. - выбор + обоснование.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br/>
              <w:t>1 б. - только выбор.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br/>
              <w:t>0 б. - неверно</w:t>
            </w:r>
          </w:p>
        </w:tc>
      </w:tr>
      <w:tr w:rsidR="005D5137" w:rsidRPr="005D5137" w14:paraId="2ECC18F8" w14:textId="77777777" w:rsidTr="000768C1">
        <w:tc>
          <w:tcPr>
            <w:tcW w:w="0" w:type="auto"/>
            <w:hideMark/>
          </w:tcPr>
          <w:p w14:paraId="4D4E8DD1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59A35CE5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Множ</w:t>
            </w:r>
            <w:proofErr w:type="spellEnd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B2FB274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Б, В.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Обоснование: Ксерофитам нужно добывать воду глубоко или широко и экономить её (кутикула, колючки).</w:t>
            </w:r>
          </w:p>
        </w:tc>
        <w:tc>
          <w:tcPr>
            <w:tcW w:w="0" w:type="auto"/>
            <w:hideMark/>
          </w:tcPr>
          <w:p w14:paraId="1FDDF03F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А, В.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Обоснование: Гидрофитам нужна аэренхима для дыхания в воде и устьица сверху для газообмена с воздухом.</w:t>
            </w:r>
          </w:p>
        </w:tc>
        <w:tc>
          <w:tcPr>
            <w:tcW w:w="0" w:type="auto"/>
            <w:hideMark/>
          </w:tcPr>
          <w:p w14:paraId="20566E24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2 б. - 2 ответа + обоснование.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br/>
              <w:t>1 б. - 1 ответ.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br/>
              <w:t>0 б. - неверно</w:t>
            </w:r>
          </w:p>
        </w:tc>
      </w:tr>
      <w:tr w:rsidR="005D5137" w:rsidRPr="005D5137" w14:paraId="159E29A9" w14:textId="77777777" w:rsidTr="000768C1">
        <w:tc>
          <w:tcPr>
            <w:tcW w:w="0" w:type="auto"/>
            <w:hideMark/>
          </w:tcPr>
          <w:p w14:paraId="66E6BD48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3CF84F2B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Соответ</w:t>
            </w:r>
            <w:proofErr w:type="spellEnd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D020090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1Б, 2А, 3В</w:t>
            </w:r>
          </w:p>
        </w:tc>
        <w:tc>
          <w:tcPr>
            <w:tcW w:w="0" w:type="auto"/>
            <w:hideMark/>
          </w:tcPr>
          <w:p w14:paraId="70DC42EA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1А, 2Б, 3В</w:t>
            </w:r>
          </w:p>
        </w:tc>
        <w:tc>
          <w:tcPr>
            <w:tcW w:w="0" w:type="auto"/>
            <w:hideMark/>
          </w:tcPr>
          <w:p w14:paraId="4D000A76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1 б. - верно; 0 б. - ошибка</w:t>
            </w:r>
          </w:p>
        </w:tc>
      </w:tr>
      <w:tr w:rsidR="005D5137" w:rsidRPr="005D5137" w14:paraId="6D717BDA" w14:textId="77777777" w:rsidTr="000768C1">
        <w:tc>
          <w:tcPr>
            <w:tcW w:w="0" w:type="auto"/>
            <w:hideMark/>
          </w:tcPr>
          <w:p w14:paraId="6FB0F53C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14:paraId="72BCEB84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Послед.</w:t>
            </w:r>
          </w:p>
        </w:tc>
        <w:tc>
          <w:tcPr>
            <w:tcW w:w="0" w:type="auto"/>
            <w:hideMark/>
          </w:tcPr>
          <w:p w14:paraId="54A4165F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БАВГ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 xml:space="preserve"> (Набухание-Ферменты-Корешок-Вынос)</w:t>
            </w:r>
          </w:p>
        </w:tc>
        <w:tc>
          <w:tcPr>
            <w:tcW w:w="0" w:type="auto"/>
            <w:hideMark/>
          </w:tcPr>
          <w:p w14:paraId="35FB183F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ГБАВ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 xml:space="preserve"> (Пыльца-Трубка-Зигота-Эндосперм)</w:t>
            </w:r>
          </w:p>
        </w:tc>
        <w:tc>
          <w:tcPr>
            <w:tcW w:w="0" w:type="auto"/>
            <w:hideMark/>
          </w:tcPr>
          <w:p w14:paraId="7CDE0BA4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1 б. - верно; 0 б. - ошибка</w:t>
            </w:r>
          </w:p>
        </w:tc>
      </w:tr>
      <w:tr w:rsidR="005D5137" w:rsidRPr="005D5137" w14:paraId="754E48C9" w14:textId="77777777" w:rsidTr="000768C1">
        <w:tc>
          <w:tcPr>
            <w:tcW w:w="0" w:type="auto"/>
            <w:hideMark/>
          </w:tcPr>
          <w:p w14:paraId="35A93BFA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14:paraId="386EC14F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Разверн</w:t>
            </w:r>
            <w:proofErr w:type="spellEnd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BFAC53A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 xml:space="preserve">Камбий — образовательная ткань, дающая рост в толщину (ксилему внутрь, флоэму наружу). При прививке важно совместить 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камбиальные слои подвоя и привоя для их срастания.</w:t>
            </w:r>
          </w:p>
        </w:tc>
        <w:tc>
          <w:tcPr>
            <w:tcW w:w="0" w:type="auto"/>
            <w:hideMark/>
          </w:tcPr>
          <w:p w14:paraId="2E6CE729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Период покоя — состояние глубокого торможения метаболизма. Южные виды не успевают вовремя войти в покой и 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одревеснеть из-за длинной осени, поэтому вымерзают.</w:t>
            </w:r>
          </w:p>
        </w:tc>
        <w:tc>
          <w:tcPr>
            <w:tcW w:w="0" w:type="auto"/>
            <w:hideMark/>
          </w:tcPr>
          <w:p w14:paraId="22ECE65D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б. - суть + применение.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br/>
              <w:t>1 б. - только суть.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br/>
              <w:t>0 б. - ошибки</w:t>
            </w:r>
          </w:p>
        </w:tc>
      </w:tr>
      <w:tr w:rsidR="005D5137" w:rsidRPr="005D5137" w14:paraId="784BD791" w14:textId="77777777" w:rsidTr="000768C1">
        <w:tc>
          <w:tcPr>
            <w:tcW w:w="0" w:type="auto"/>
            <w:hideMark/>
          </w:tcPr>
          <w:p w14:paraId="574B4067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hideMark/>
          </w:tcPr>
          <w:p w14:paraId="7CF29325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Комбин</w:t>
            </w:r>
            <w:proofErr w:type="spellEnd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103E995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Б.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Обоснование: Толстая кутикула и глубокие устьица защищают от зимнего иссушения, когда корни не могут качать воду из мерзлой почвы.</w:t>
            </w:r>
          </w:p>
        </w:tc>
        <w:tc>
          <w:tcPr>
            <w:tcW w:w="0" w:type="auto"/>
            <w:hideMark/>
          </w:tcPr>
          <w:p w14:paraId="0E24A56A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Б.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Обоснование: Хлорофилл нестабилен и разрушается осенью, проявляя </w:t>
            </w:r>
            <w:proofErr w:type="spellStart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каротиноиды</w:t>
            </w:r>
            <w:proofErr w:type="spellEnd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 xml:space="preserve"> и антоцианы.</w:t>
            </w:r>
          </w:p>
        </w:tc>
        <w:tc>
          <w:tcPr>
            <w:tcW w:w="0" w:type="auto"/>
            <w:hideMark/>
          </w:tcPr>
          <w:p w14:paraId="2EEA9466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2 б. - выбор + обоснование.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br/>
              <w:t>1 б. - только выбор.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br/>
              <w:t>0 б. - неверно</w:t>
            </w:r>
          </w:p>
        </w:tc>
      </w:tr>
      <w:tr w:rsidR="005D5137" w:rsidRPr="005D5137" w14:paraId="390C90B5" w14:textId="77777777" w:rsidTr="000768C1">
        <w:tc>
          <w:tcPr>
            <w:tcW w:w="0" w:type="auto"/>
            <w:hideMark/>
          </w:tcPr>
          <w:p w14:paraId="1099DB50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14:paraId="797F5111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Множ</w:t>
            </w:r>
            <w:proofErr w:type="spellEnd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456048B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Б, В.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Обоснование: Ветроопыляемым не нужны яркие лепестки, им нужно много легкой пыльцы для переноса воздухом.</w:t>
            </w:r>
          </w:p>
        </w:tc>
        <w:tc>
          <w:tcPr>
            <w:tcW w:w="0" w:type="auto"/>
            <w:hideMark/>
          </w:tcPr>
          <w:p w14:paraId="12F91CA5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А, В.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Обоснование: </w:t>
            </w:r>
            <w:proofErr w:type="spellStart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Насекомоопыляемые</w:t>
            </w:r>
            <w:proofErr w:type="spellEnd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 xml:space="preserve"> привлекают пчел нектаром, запахом и цветом, а липкая пыльца прилипает к телу насекомого.</w:t>
            </w:r>
          </w:p>
        </w:tc>
        <w:tc>
          <w:tcPr>
            <w:tcW w:w="0" w:type="auto"/>
            <w:hideMark/>
          </w:tcPr>
          <w:p w14:paraId="79CC98BD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2 б. - 2 ответа + обоснование.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br/>
              <w:t>1 б. - 1 ответ.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br/>
              <w:t>0 б. - неверно</w:t>
            </w:r>
          </w:p>
        </w:tc>
      </w:tr>
      <w:tr w:rsidR="005D5137" w:rsidRPr="005D5137" w14:paraId="786FB685" w14:textId="77777777" w:rsidTr="000768C1">
        <w:tc>
          <w:tcPr>
            <w:tcW w:w="0" w:type="auto"/>
            <w:hideMark/>
          </w:tcPr>
          <w:p w14:paraId="321847F2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14:paraId="688CE0BC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Послед.</w:t>
            </w:r>
          </w:p>
        </w:tc>
        <w:tc>
          <w:tcPr>
            <w:tcW w:w="0" w:type="auto"/>
            <w:hideMark/>
          </w:tcPr>
          <w:p w14:paraId="7F96739F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ВГАБ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 xml:space="preserve"> (Древесный-Подлесок-Травяной-Подстилка)</w:t>
            </w:r>
          </w:p>
        </w:tc>
        <w:tc>
          <w:tcPr>
            <w:tcW w:w="0" w:type="auto"/>
            <w:hideMark/>
          </w:tcPr>
          <w:p w14:paraId="49DE871C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БАВГ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 xml:space="preserve"> (Почки-Цветение-Листопад-Покой)</w:t>
            </w:r>
          </w:p>
        </w:tc>
        <w:tc>
          <w:tcPr>
            <w:tcW w:w="0" w:type="auto"/>
            <w:hideMark/>
          </w:tcPr>
          <w:p w14:paraId="78F209D2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1 б. - верно; 0 б. - ошибка</w:t>
            </w:r>
          </w:p>
        </w:tc>
      </w:tr>
      <w:tr w:rsidR="005D5137" w:rsidRPr="005D5137" w14:paraId="7758C891" w14:textId="77777777" w:rsidTr="000768C1">
        <w:tc>
          <w:tcPr>
            <w:tcW w:w="0" w:type="auto"/>
            <w:hideMark/>
          </w:tcPr>
          <w:p w14:paraId="70BA089F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14:paraId="2BE9A2CA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Соответ</w:t>
            </w:r>
            <w:proofErr w:type="spellEnd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D16EFEE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1Б, 2А, 3В</w:t>
            </w:r>
          </w:p>
        </w:tc>
        <w:tc>
          <w:tcPr>
            <w:tcW w:w="0" w:type="auto"/>
            <w:hideMark/>
          </w:tcPr>
          <w:p w14:paraId="33FF616B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1Б, 2А</w:t>
            </w:r>
          </w:p>
        </w:tc>
        <w:tc>
          <w:tcPr>
            <w:tcW w:w="0" w:type="auto"/>
            <w:hideMark/>
          </w:tcPr>
          <w:p w14:paraId="6749052F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1 б. - верно; 0 б. - ошибка</w:t>
            </w:r>
          </w:p>
        </w:tc>
      </w:tr>
      <w:tr w:rsidR="005D5137" w:rsidRPr="005D5137" w14:paraId="1FACA9EE" w14:textId="77777777" w:rsidTr="000768C1">
        <w:tc>
          <w:tcPr>
            <w:tcW w:w="0" w:type="auto"/>
            <w:hideMark/>
          </w:tcPr>
          <w:p w14:paraId="2413637B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14:paraId="16DC2274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Комбин</w:t>
            </w:r>
            <w:proofErr w:type="spellEnd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6227B88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Б.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Обоснование: Устьица регулируют транспирацию. В жару они закрыты, вода не испаряется, капли на солнце работают как линзы, вызывая ожоги.</w:t>
            </w:r>
          </w:p>
        </w:tc>
        <w:tc>
          <w:tcPr>
            <w:tcW w:w="0" w:type="auto"/>
            <w:hideMark/>
          </w:tcPr>
          <w:p w14:paraId="43E9DD82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Обоснование: Корневая шейка — зона перехода. В сырой почве она загнивает, что ведет к гибели растения (</w:t>
            </w:r>
            <w:proofErr w:type="spellStart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вымоканию</w:t>
            </w:r>
            <w:proofErr w:type="spellEnd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0" w:type="auto"/>
            <w:hideMark/>
          </w:tcPr>
          <w:p w14:paraId="7DE39A8A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2 б. - выбор + обоснование.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br/>
              <w:t>1 б. - только выбор.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br/>
              <w:t>0 б. - неверно</w:t>
            </w:r>
          </w:p>
        </w:tc>
      </w:tr>
      <w:tr w:rsidR="005D5137" w:rsidRPr="005D5137" w14:paraId="2D68E753" w14:textId="77777777" w:rsidTr="000768C1">
        <w:tc>
          <w:tcPr>
            <w:tcW w:w="0" w:type="auto"/>
            <w:hideMark/>
          </w:tcPr>
          <w:p w14:paraId="3DFFC470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14:paraId="181FC047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Множ</w:t>
            </w:r>
            <w:proofErr w:type="spellEnd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5201121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А, В.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Обоснование: Накопление сахаров снижает точку замерзания клеточного сока, а одревеснение защищает ткани от мороза.</w:t>
            </w:r>
          </w:p>
        </w:tc>
        <w:tc>
          <w:tcPr>
            <w:tcW w:w="0" w:type="auto"/>
            <w:hideMark/>
          </w:tcPr>
          <w:p w14:paraId="0A3DCE59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А, В.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Обоснование: В миксбордере важно учитывать экологические ниши (свет) и фенологию (смены цветения) для декоративности.</w:t>
            </w:r>
          </w:p>
        </w:tc>
        <w:tc>
          <w:tcPr>
            <w:tcW w:w="0" w:type="auto"/>
            <w:hideMark/>
          </w:tcPr>
          <w:p w14:paraId="0021D805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2 б. - 2 ответа + обоснование.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br/>
              <w:t>1 б. - 1 ответ.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br/>
              <w:t>0 б. - неверно</w:t>
            </w:r>
          </w:p>
        </w:tc>
      </w:tr>
      <w:tr w:rsidR="005D5137" w:rsidRPr="005D5137" w14:paraId="599170F9" w14:textId="77777777" w:rsidTr="000768C1">
        <w:tc>
          <w:tcPr>
            <w:tcW w:w="0" w:type="auto"/>
            <w:hideMark/>
          </w:tcPr>
          <w:p w14:paraId="2C7F14C6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14:paraId="224CCBF2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Ситуац</w:t>
            </w:r>
            <w:proofErr w:type="spellEnd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738B87C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Лесные виды не адаптированы к соли (ожоги корней), уплотненной почве (гипоксия) и газам. Нужны газоустойчивые виды с глубокой корневой системой и плотной кутикулой (напр., липа, тополь, клен).</w:t>
            </w:r>
          </w:p>
        </w:tc>
        <w:tc>
          <w:tcPr>
            <w:tcW w:w="0" w:type="auto"/>
            <w:hideMark/>
          </w:tcPr>
          <w:p w14:paraId="560A6861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 xml:space="preserve">Нельзя брать только луковичные, т.к. их вегетация короткая, и летом цветник будет пустым. Нужна комбинация: весна (луковичные), лето (многолетники), осень (злаки/астры) с учетом </w:t>
            </w:r>
            <w:proofErr w:type="spellStart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ярусности</w:t>
            </w:r>
            <w:proofErr w:type="spellEnd"/>
            <w:r w:rsidRPr="005D5137">
              <w:rPr>
                <w:rFonts w:ascii="Times New Roman" w:hAnsi="Times New Roman" w:cs="Times New Roman"/>
                <w:sz w:val="24"/>
                <w:szCs w:val="24"/>
              </w:rPr>
              <w:t xml:space="preserve"> по высоте.</w:t>
            </w:r>
          </w:p>
        </w:tc>
        <w:tc>
          <w:tcPr>
            <w:tcW w:w="0" w:type="auto"/>
            <w:hideMark/>
          </w:tcPr>
          <w:p w14:paraId="68532A7A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б.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 xml:space="preserve"> - верный подбор + биологическое обоснование.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б.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 xml:space="preserve"> - общее рассуждение без терминов.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б.</w:t>
            </w: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 xml:space="preserve"> - отсутствие ответа или грубые ошибки.</w:t>
            </w:r>
          </w:p>
        </w:tc>
      </w:tr>
    </w:tbl>
    <w:p w14:paraId="3BA7D474" w14:textId="53334803" w:rsidR="005D5137" w:rsidRPr="005D5137" w:rsidRDefault="005D5137" w:rsidP="005D5137">
      <w:pPr>
        <w:rPr>
          <w:rFonts w:ascii="Times New Roman" w:hAnsi="Times New Roman" w:cs="Times New Roman"/>
          <w:sz w:val="24"/>
          <w:szCs w:val="24"/>
        </w:rPr>
      </w:pPr>
    </w:p>
    <w:p w14:paraId="308E315F" w14:textId="04241E4B" w:rsidR="005D5137" w:rsidRPr="005D5137" w:rsidRDefault="005D5137" w:rsidP="00776D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5137">
        <w:rPr>
          <w:rFonts w:ascii="Times New Roman" w:hAnsi="Times New Roman" w:cs="Times New Roman"/>
          <w:b/>
          <w:bCs/>
          <w:sz w:val="24"/>
          <w:szCs w:val="24"/>
        </w:rPr>
        <w:t>Схема перевода в оценку</w:t>
      </w:r>
    </w:p>
    <w:p w14:paraId="5A08CB13" w14:textId="2A97523E" w:rsidR="005D5137" w:rsidRPr="005D5137" w:rsidRDefault="005D5137" w:rsidP="005D5137">
      <w:pPr>
        <w:rPr>
          <w:rFonts w:ascii="Times New Roman" w:hAnsi="Times New Roman" w:cs="Times New Roman"/>
          <w:sz w:val="24"/>
          <w:szCs w:val="24"/>
        </w:rPr>
      </w:pPr>
      <w:r w:rsidRPr="005D5137">
        <w:rPr>
          <w:rFonts w:ascii="Times New Roman" w:hAnsi="Times New Roman" w:cs="Times New Roman"/>
          <w:b/>
          <w:bCs/>
          <w:sz w:val="24"/>
          <w:szCs w:val="24"/>
        </w:rPr>
        <w:t>Максимальный первичный балл за каждый вариант — 25 баллов.</w:t>
      </w:r>
      <w:r w:rsidRPr="005D5137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76"/>
        <w:gridCol w:w="3214"/>
        <w:gridCol w:w="4481"/>
      </w:tblGrid>
      <w:tr w:rsidR="005D5137" w:rsidRPr="005D5137" w14:paraId="59BE8D9E" w14:textId="77777777" w:rsidTr="00776DFC">
        <w:tc>
          <w:tcPr>
            <w:tcW w:w="0" w:type="auto"/>
            <w:hideMark/>
          </w:tcPr>
          <w:p w14:paraId="1E636F45" w14:textId="77777777" w:rsidR="005D5137" w:rsidRPr="005D5137" w:rsidRDefault="005D5137" w:rsidP="005D51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Первичный </w:t>
            </w: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балл</w:t>
            </w:r>
          </w:p>
        </w:tc>
        <w:tc>
          <w:tcPr>
            <w:tcW w:w="0" w:type="auto"/>
            <w:hideMark/>
          </w:tcPr>
          <w:p w14:paraId="67B07BF6" w14:textId="77777777" w:rsidR="005D5137" w:rsidRPr="005D5137" w:rsidRDefault="005D5137" w:rsidP="005D51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Оценка по 5-балльной </w:t>
            </w: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системе</w:t>
            </w:r>
          </w:p>
        </w:tc>
        <w:tc>
          <w:tcPr>
            <w:tcW w:w="0" w:type="auto"/>
            <w:hideMark/>
          </w:tcPr>
          <w:p w14:paraId="78907AA9" w14:textId="77777777" w:rsidR="005D5137" w:rsidRPr="005D5137" w:rsidRDefault="005D5137" w:rsidP="005D51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Уровень освоения ПК</w:t>
            </w:r>
          </w:p>
        </w:tc>
      </w:tr>
      <w:tr w:rsidR="005D5137" w:rsidRPr="005D5137" w14:paraId="2B7EE97A" w14:textId="77777777" w:rsidTr="00776DFC">
        <w:tc>
          <w:tcPr>
            <w:tcW w:w="0" w:type="auto"/>
            <w:hideMark/>
          </w:tcPr>
          <w:p w14:paraId="7E4BD9B6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22–25</w:t>
            </w:r>
          </w:p>
        </w:tc>
        <w:tc>
          <w:tcPr>
            <w:tcW w:w="0" w:type="auto"/>
            <w:hideMark/>
          </w:tcPr>
          <w:p w14:paraId="3EEC09DD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5 (отлично)</w:t>
            </w:r>
          </w:p>
        </w:tc>
        <w:tc>
          <w:tcPr>
            <w:tcW w:w="0" w:type="auto"/>
            <w:hideMark/>
          </w:tcPr>
          <w:p w14:paraId="004328BF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Профессиональный (самостоятельное решение задач)</w:t>
            </w:r>
          </w:p>
        </w:tc>
      </w:tr>
      <w:tr w:rsidR="005D5137" w:rsidRPr="005D5137" w14:paraId="70676015" w14:textId="77777777" w:rsidTr="00776DFC">
        <w:tc>
          <w:tcPr>
            <w:tcW w:w="0" w:type="auto"/>
            <w:hideMark/>
          </w:tcPr>
          <w:p w14:paraId="3ECFA8BE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17–21</w:t>
            </w:r>
          </w:p>
        </w:tc>
        <w:tc>
          <w:tcPr>
            <w:tcW w:w="0" w:type="auto"/>
            <w:hideMark/>
          </w:tcPr>
          <w:p w14:paraId="3F894476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4 (хорошо)</w:t>
            </w:r>
          </w:p>
        </w:tc>
        <w:tc>
          <w:tcPr>
            <w:tcW w:w="0" w:type="auto"/>
            <w:hideMark/>
          </w:tcPr>
          <w:p w14:paraId="101428A1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Продвинутый (с незначительными недочетами)</w:t>
            </w:r>
          </w:p>
        </w:tc>
      </w:tr>
      <w:tr w:rsidR="005D5137" w:rsidRPr="005D5137" w14:paraId="77EB7388" w14:textId="77777777" w:rsidTr="00776DFC">
        <w:tc>
          <w:tcPr>
            <w:tcW w:w="0" w:type="auto"/>
            <w:hideMark/>
          </w:tcPr>
          <w:p w14:paraId="48DDFD4A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12–16</w:t>
            </w:r>
          </w:p>
        </w:tc>
        <w:tc>
          <w:tcPr>
            <w:tcW w:w="0" w:type="auto"/>
            <w:hideMark/>
          </w:tcPr>
          <w:p w14:paraId="074ADCDF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3 (удовлетворительно)</w:t>
            </w:r>
          </w:p>
        </w:tc>
        <w:tc>
          <w:tcPr>
            <w:tcW w:w="0" w:type="auto"/>
            <w:hideMark/>
          </w:tcPr>
          <w:p w14:paraId="5E081A72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Базовый (понимание теории, трудности в практике)</w:t>
            </w:r>
          </w:p>
        </w:tc>
      </w:tr>
      <w:tr w:rsidR="005D5137" w:rsidRPr="005D5137" w14:paraId="4A19F595" w14:textId="77777777" w:rsidTr="00776DFC">
        <w:tc>
          <w:tcPr>
            <w:tcW w:w="0" w:type="auto"/>
            <w:hideMark/>
          </w:tcPr>
          <w:p w14:paraId="1EBC2CBB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0–11</w:t>
            </w:r>
          </w:p>
        </w:tc>
        <w:tc>
          <w:tcPr>
            <w:tcW w:w="0" w:type="auto"/>
            <w:hideMark/>
          </w:tcPr>
          <w:p w14:paraId="340CD362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2 (неудовлетворительно)</w:t>
            </w:r>
          </w:p>
        </w:tc>
        <w:tc>
          <w:tcPr>
            <w:tcW w:w="0" w:type="auto"/>
            <w:hideMark/>
          </w:tcPr>
          <w:p w14:paraId="6B161B15" w14:textId="77777777" w:rsidR="005D5137" w:rsidRPr="005D5137" w:rsidRDefault="005D5137" w:rsidP="005D5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37">
              <w:rPr>
                <w:rFonts w:ascii="Times New Roman" w:hAnsi="Times New Roman" w:cs="Times New Roman"/>
                <w:sz w:val="24"/>
                <w:szCs w:val="24"/>
              </w:rPr>
              <w:t>Недостаточный (не сформированы ПК)</w:t>
            </w:r>
          </w:p>
        </w:tc>
      </w:tr>
    </w:tbl>
    <w:p w14:paraId="60EF1FD5" w14:textId="0A3AE30D" w:rsidR="005D5137" w:rsidRPr="005D5137" w:rsidRDefault="005D5137" w:rsidP="005D5137">
      <w:pPr>
        <w:rPr>
          <w:rFonts w:ascii="Times New Roman" w:hAnsi="Times New Roman" w:cs="Times New Roman"/>
          <w:sz w:val="24"/>
          <w:szCs w:val="24"/>
        </w:rPr>
      </w:pPr>
    </w:p>
    <w:p w14:paraId="61D07F43" w14:textId="77777777" w:rsidR="00817F6F" w:rsidRPr="005D5137" w:rsidRDefault="00817F6F">
      <w:pPr>
        <w:rPr>
          <w:rFonts w:ascii="Times New Roman" w:hAnsi="Times New Roman" w:cs="Times New Roman"/>
          <w:sz w:val="24"/>
          <w:szCs w:val="24"/>
        </w:rPr>
      </w:pPr>
    </w:p>
    <w:sectPr w:rsidR="00817F6F" w:rsidRPr="005D5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87312"/>
    <w:multiLevelType w:val="multilevel"/>
    <w:tmpl w:val="3264B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2F5445"/>
    <w:multiLevelType w:val="multilevel"/>
    <w:tmpl w:val="3264B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EF0965"/>
    <w:multiLevelType w:val="multilevel"/>
    <w:tmpl w:val="AE94EB4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3BB72BAA"/>
    <w:multiLevelType w:val="multilevel"/>
    <w:tmpl w:val="3264B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6C7165"/>
    <w:multiLevelType w:val="multilevel"/>
    <w:tmpl w:val="3264B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7F7CFC"/>
    <w:multiLevelType w:val="multilevel"/>
    <w:tmpl w:val="3264B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407F73"/>
    <w:multiLevelType w:val="hybridMultilevel"/>
    <w:tmpl w:val="F60A9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785F4D"/>
    <w:multiLevelType w:val="multilevel"/>
    <w:tmpl w:val="3264B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A9509B"/>
    <w:multiLevelType w:val="multilevel"/>
    <w:tmpl w:val="3264B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94D50D2"/>
    <w:multiLevelType w:val="multilevel"/>
    <w:tmpl w:val="3264B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9BF68FF"/>
    <w:multiLevelType w:val="multilevel"/>
    <w:tmpl w:val="3264B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E4A2300"/>
    <w:multiLevelType w:val="multilevel"/>
    <w:tmpl w:val="3264B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4"/>
  </w:num>
  <w:num w:numId="5">
    <w:abstractNumId w:val="1"/>
  </w:num>
  <w:num w:numId="6">
    <w:abstractNumId w:val="3"/>
  </w:num>
  <w:num w:numId="7">
    <w:abstractNumId w:val="8"/>
  </w:num>
  <w:num w:numId="8">
    <w:abstractNumId w:val="11"/>
  </w:num>
  <w:num w:numId="9">
    <w:abstractNumId w:val="5"/>
  </w:num>
  <w:num w:numId="10">
    <w:abstractNumId w:val="2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137"/>
    <w:rsid w:val="000768C1"/>
    <w:rsid w:val="005D5137"/>
    <w:rsid w:val="00776DFC"/>
    <w:rsid w:val="00817F6F"/>
    <w:rsid w:val="00833A56"/>
    <w:rsid w:val="00A9460B"/>
    <w:rsid w:val="00CF1BEB"/>
    <w:rsid w:val="00D6375F"/>
    <w:rsid w:val="00FE0133"/>
    <w:rsid w:val="00FE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FB2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5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7F6F"/>
    <w:pPr>
      <w:ind w:left="720"/>
      <w:contextualSpacing/>
    </w:pPr>
  </w:style>
  <w:style w:type="paragraph" w:styleId="a5">
    <w:name w:val="No Spacing"/>
    <w:uiPriority w:val="1"/>
    <w:qFormat/>
    <w:rsid w:val="00CF1BEB"/>
    <w:pPr>
      <w:spacing w:after="0" w:line="240" w:lineRule="auto"/>
    </w:pPr>
  </w:style>
  <w:style w:type="table" w:customStyle="1" w:styleId="GridTableLight">
    <w:name w:val="Grid Table Light"/>
    <w:basedOn w:val="a1"/>
    <w:uiPriority w:val="40"/>
    <w:rsid w:val="00776DF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5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7F6F"/>
    <w:pPr>
      <w:ind w:left="720"/>
      <w:contextualSpacing/>
    </w:pPr>
  </w:style>
  <w:style w:type="paragraph" w:styleId="a5">
    <w:name w:val="No Spacing"/>
    <w:uiPriority w:val="1"/>
    <w:qFormat/>
    <w:rsid w:val="00CF1BEB"/>
    <w:pPr>
      <w:spacing w:after="0" w:line="240" w:lineRule="auto"/>
    </w:pPr>
  </w:style>
  <w:style w:type="table" w:customStyle="1" w:styleId="GridTableLight">
    <w:name w:val="Grid Table Light"/>
    <w:basedOn w:val="a1"/>
    <w:uiPriority w:val="40"/>
    <w:rsid w:val="00776DF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0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1418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740616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639019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718829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758098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87966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968748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032410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908876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829616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620193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9412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13778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30755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521394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187777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10004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4919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787456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347015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21773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700154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443574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20771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868510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556652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563956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5551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363524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846947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247718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70466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297367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358393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987413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697180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387713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471358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02926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320653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09202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90142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524393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231374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5792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78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979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003430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403404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347106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428241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843958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570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7461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416581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607908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172818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83012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432401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718903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516766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064381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339446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258731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980224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262607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965903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022661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272179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820700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295082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570498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066112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839913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36355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795204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637083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527487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5520360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23753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92265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29291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857067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952405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932796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043955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858779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746826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161172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873401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68434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799521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206274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2497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940128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349133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523589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60480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910869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840236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51176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22064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071920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78077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983393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529354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774167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19966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815514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316228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294877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380371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003073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035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56275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0381626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255110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685643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598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05401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688126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341543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512778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770569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051695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395490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751851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49785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03639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826423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027767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657464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539233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77029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598566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30162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153674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073091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463053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404205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729525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908330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751008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038139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110932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636694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570877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547798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104720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708224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796875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248352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749154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709731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808396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354119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885129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57383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857198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779078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155129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979277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993086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352617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64869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274118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536668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115768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756633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536171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813376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498327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253405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395736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144204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32285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157706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213492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329380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335588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50258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963855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518730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726090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872050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91149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652057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559974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771937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916318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047489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529570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131434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075892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225604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6311812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688909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5472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0403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1887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625438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100662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756342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505864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241671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370689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223233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63395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8942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395857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465742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305108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414932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143455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5192021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3042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001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05089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347029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13968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669319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211414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2515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102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47096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616748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291174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265312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910608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257810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159765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672141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920991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927559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35191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714710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549976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219852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752637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05770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114081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869427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851823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581120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897222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711570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521222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649662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658212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0446463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64036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734588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46443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18203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191987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54926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279158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12934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74036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074885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842963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912081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859810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08487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99092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62381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95837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279611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862032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812135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639539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405966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75433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89375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95233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718075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301905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0953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432171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580893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26111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09858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2167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307029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042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9141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271552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296699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50612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144608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699334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710041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566790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052659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191350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551536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489529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938124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253794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335719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648122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661001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066068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946864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242213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082910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646125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008310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877456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590247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624453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545208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095779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491608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022203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420963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689595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63410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864478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126293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253071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313604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864684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20246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949807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982294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189804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490515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257907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020465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207515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802066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339619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507127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167302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833750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297101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476057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693879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879268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055071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89069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141972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668583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606702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656228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190864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432189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599752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727455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420938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983703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472431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966399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573177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159319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416902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412121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887510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342487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090087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913994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698535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608738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805130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117212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6155239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88227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22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8345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367697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514516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278973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562681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689638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097486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307866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786451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740627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327089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147070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100064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695158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30164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904606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4676735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5677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4030</Words>
  <Characters>22975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Кабинет-26</dc:creator>
  <cp:lastModifiedBy>Кабинет-26</cp:lastModifiedBy>
  <cp:revision>4</cp:revision>
  <dcterms:created xsi:type="dcterms:W3CDTF">2026-09-07T13:17:00Z</dcterms:created>
  <dcterms:modified xsi:type="dcterms:W3CDTF">2026-09-08T06:18:00Z</dcterms:modified>
</cp:coreProperties>
</file>