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3D17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52B8235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7D2FA6C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281DFDA8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198D619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4B37D59C" w14:textId="77777777" w:rsidTr="004F2FA2">
        <w:tc>
          <w:tcPr>
            <w:tcW w:w="4586" w:type="dxa"/>
          </w:tcPr>
          <w:p w14:paraId="7F5A3C2B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43C33B93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33D15D48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01F455B2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14:paraId="15884C88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28ECC019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14:paraId="1D923C87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6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0E28B86D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380A9B5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9F70286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42889F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240FCC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22D4AEA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E9F9B78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C1C3EBB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29F7AC0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B350A7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CDF5497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EBD0B2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560EED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2B89A7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5F0B46B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4EA5834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3EA9DA43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C9523E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15272145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.03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05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История</w:t>
      </w:r>
    </w:p>
    <w:p w14:paraId="1934213F" w14:textId="77777777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35.01.19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Мастер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садово-паркового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и</w:t>
      </w:r>
    </w:p>
    <w:p w14:paraId="7FEC24CE" w14:textId="77777777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ландшафтного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строительства</w:t>
      </w:r>
    </w:p>
    <w:p w14:paraId="214CF883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0E66EDE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337F3B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48EA999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00D29C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409617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EBAF8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AB8904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583755D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F3A69D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EFC57D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6</w:t>
      </w:r>
    </w:p>
    <w:p w14:paraId="01C3C0E9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4DCC5547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32F06C33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4C739E1E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0A85CA94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49B955E6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205E1D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205E1D" w:rsidRPr="00205E1D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662132FE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22AE1D55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0CA7FE4E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23D3A132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08DBD11C" w14:textId="77777777" w:rsidR="004F2FA2" w:rsidRPr="006D39A5" w:rsidRDefault="004F2FA2" w:rsidP="00B7447D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A71DD3">
        <w:rPr>
          <w:rFonts w:ascii="Times New Roman" w:hAnsi="Times New Roman" w:cs="Times New Roman"/>
          <w:b/>
        </w:rPr>
        <w:t xml:space="preserve"> </w:t>
      </w:r>
      <w:r w:rsidR="00775A34">
        <w:rPr>
          <w:rFonts w:ascii="Times New Roman" w:hAnsi="Times New Roman" w:cs="Times New Roman"/>
          <w:b/>
        </w:rPr>
        <w:t>записка</w:t>
      </w:r>
    </w:p>
    <w:p w14:paraId="73F1DFC2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21220559" w14:textId="77777777" w:rsidR="004F2FA2" w:rsidRPr="004F2FA2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="00205E1D">
        <w:rPr>
          <w:rFonts w:ascii="Times New Roman" w:hAnsi="Times New Roman" w:cs="Times New Roman"/>
        </w:rPr>
        <w:t>.03</w:t>
      </w:r>
      <w:r w:rsidR="00A71DD3">
        <w:rPr>
          <w:rFonts w:ascii="Times New Roman" w:hAnsi="Times New Roman" w:cs="Times New Roman"/>
        </w:rPr>
        <w:t xml:space="preserve"> </w:t>
      </w:r>
      <w:r w:rsidR="00205E1D">
        <w:rPr>
          <w:rFonts w:ascii="Times New Roman" w:hAnsi="Times New Roman" w:cs="Times New Roman"/>
        </w:rPr>
        <w:t>История</w:t>
      </w:r>
      <w:r w:rsidRPr="004F2FA2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3133E227" w14:textId="77777777" w:rsidR="00B27755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A71DD3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205E1D" w:rsidRPr="00205E1D">
        <w:rPr>
          <w:rFonts w:ascii="Times New Roman" w:hAnsi="Times New Roman" w:cs="Times New Roman"/>
        </w:rPr>
        <w:t xml:space="preserve"> </w:t>
      </w:r>
      <w:r w:rsidR="00205E1D" w:rsidRPr="004F2FA2">
        <w:rPr>
          <w:rFonts w:ascii="Times New Roman" w:hAnsi="Times New Roman" w:cs="Times New Roman"/>
        </w:rPr>
        <w:t>ОУ</w:t>
      </w:r>
      <w:r w:rsidR="00205E1D">
        <w:rPr>
          <w:rFonts w:ascii="Times New Roman" w:hAnsi="Times New Roman" w:cs="Times New Roman"/>
        </w:rPr>
        <w:t xml:space="preserve">П.03 История 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35.01.19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Мастер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садово-паркового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ландшафтного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строительства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14:paraId="2E77BC33" w14:textId="77777777" w:rsidR="00B27755" w:rsidRDefault="00B27755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семестрового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14:paraId="427BB5B0" w14:textId="77777777" w:rsidR="004F2FA2" w:rsidRDefault="00B27755" w:rsidP="00B2775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дифференцированного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зачета,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окончании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1EF5ED84" w14:textId="77777777"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205E1D" w:rsidRPr="004F2FA2">
        <w:rPr>
          <w:rFonts w:ascii="Times New Roman" w:hAnsi="Times New Roman" w:cs="Times New Roman"/>
        </w:rPr>
        <w:t>ОУ</w:t>
      </w:r>
      <w:r w:rsidR="00205E1D">
        <w:rPr>
          <w:rFonts w:ascii="Times New Roman" w:hAnsi="Times New Roman" w:cs="Times New Roman"/>
        </w:rPr>
        <w:t>П.03 История</w:t>
      </w:r>
      <w:r w:rsidR="00205E1D" w:rsidRPr="004F2FA2">
        <w:rPr>
          <w:rFonts w:ascii="Times New Roman" w:hAnsi="Times New Roman" w:cs="Times New Roman"/>
        </w:rPr>
        <w:t>.</w:t>
      </w:r>
    </w:p>
    <w:p w14:paraId="5BA5ACDB" w14:textId="77777777"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="00411A93">
        <w:rPr>
          <w:rFonts w:ascii="Times New Roman" w:hAnsi="Times New Roman" w:cs="Times New Roman"/>
        </w:rPr>
        <w:t>ОУП.03История</w:t>
      </w:r>
      <w:r w:rsidRPr="00926870">
        <w:rPr>
          <w:rFonts w:ascii="Times New Roman" w:hAnsi="Times New Roman" w:cs="Times New Roman"/>
        </w:rPr>
        <w:t>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7DE52778" w14:textId="77777777"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5B282599" w14:textId="77777777" w:rsidR="002824B9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2E3733ED" w14:textId="77777777" w:rsidR="006D72F8" w:rsidRPr="009962F2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 w:rsidR="002824B9">
        <w:rPr>
          <w:rFonts w:ascii="Times New Roman" w:hAnsi="Times New Roman" w:cs="Times New Roman"/>
          <w:i/>
          <w:iCs/>
        </w:rPr>
        <w:t>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сформированности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компетенций</w:t>
      </w:r>
    </w:p>
    <w:p w14:paraId="16CFE0AB" w14:textId="77777777" w:rsidR="009962F2" w:rsidRPr="006B1492" w:rsidRDefault="006B1492" w:rsidP="006B1492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10314" w:type="dxa"/>
        <w:tblLook w:val="04A0" w:firstRow="1" w:lastRow="0" w:firstColumn="1" w:lastColumn="0" w:noHBand="0" w:noVBand="1"/>
      </w:tblPr>
      <w:tblGrid>
        <w:gridCol w:w="2731"/>
        <w:gridCol w:w="7583"/>
      </w:tblGrid>
      <w:tr w:rsidR="00411A93" w:rsidRPr="0097254E" w14:paraId="68EA58BA" w14:textId="77777777" w:rsidTr="00C744EA">
        <w:tc>
          <w:tcPr>
            <w:tcW w:w="2731" w:type="dxa"/>
          </w:tcPr>
          <w:p w14:paraId="3FEAC43B" w14:textId="77777777" w:rsidR="00411A93" w:rsidRPr="0097254E" w:rsidRDefault="00411A93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583" w:type="dxa"/>
          </w:tcPr>
          <w:p w14:paraId="2C76E98C" w14:textId="77777777" w:rsidR="00411A93" w:rsidRPr="0097254E" w:rsidRDefault="00411A93" w:rsidP="00E2287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411A93" w14:paraId="0C8B472A" w14:textId="77777777" w:rsidTr="00C744EA">
        <w:tc>
          <w:tcPr>
            <w:tcW w:w="2731" w:type="dxa"/>
          </w:tcPr>
          <w:p w14:paraId="015AD29B" w14:textId="77777777" w:rsidR="00411A93" w:rsidRPr="00130137" w:rsidRDefault="00411A93" w:rsidP="00295C34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583" w:type="dxa"/>
          </w:tcPr>
          <w:p w14:paraId="144E4187" w14:textId="77777777" w:rsidR="00411A93" w:rsidRPr="00983CA3" w:rsidRDefault="00411A93" w:rsidP="00E22871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</w:t>
            </w:r>
            <w:r w:rsidR="00E22871">
              <w:rPr>
                <w:rFonts w:ascii="Times New Roman" w:hAnsi="Times New Roman" w:cs="Times New Roman"/>
              </w:rPr>
              <w:t xml:space="preserve">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 w:rsidR="00E22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(письменные,</w:t>
            </w:r>
            <w:r w:rsidR="00E22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14:paraId="19349AE2" w14:textId="77777777"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2871">
              <w:rPr>
                <w:rFonts w:ascii="Times New Roman" w:hAnsi="Times New Roman" w:cs="Times New Roman"/>
              </w:rPr>
              <w:t xml:space="preserve">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14:paraId="12268FFB" w14:textId="77777777" w:rsidR="00411A93" w:rsidRPr="00983CA3" w:rsidRDefault="00411A93" w:rsidP="00E22871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14:paraId="6C6E5108" w14:textId="77777777"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14:paraId="5F2794FB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1A93" w14:paraId="5AA044DA" w14:textId="77777777" w:rsidTr="00C744EA">
        <w:trPr>
          <w:trHeight w:val="3938"/>
        </w:trPr>
        <w:tc>
          <w:tcPr>
            <w:tcW w:w="2731" w:type="dxa"/>
          </w:tcPr>
          <w:p w14:paraId="5635D1E6" w14:textId="77777777" w:rsidR="00411A93" w:rsidRPr="00130137" w:rsidRDefault="00411A93" w:rsidP="00295C34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583" w:type="dxa"/>
          </w:tcPr>
          <w:p w14:paraId="69C254DF" w14:textId="77777777" w:rsidR="00411A93" w:rsidRPr="00983CA3" w:rsidRDefault="00E22871" w:rsidP="00E22871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11A93"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14:paraId="5F3ED390" w14:textId="77777777" w:rsidR="00411A93" w:rsidRPr="00983CA3" w:rsidRDefault="00411A93" w:rsidP="00E22871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14:paraId="08473261" w14:textId="77777777" w:rsidR="00411A93" w:rsidRPr="00983CA3" w:rsidRDefault="00411A93" w:rsidP="00E22871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</w:p>
          <w:p w14:paraId="2E645867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11A93" w14:paraId="4ED3854B" w14:textId="77777777" w:rsidTr="00C744EA">
        <w:trPr>
          <w:trHeight w:val="1140"/>
        </w:trPr>
        <w:tc>
          <w:tcPr>
            <w:tcW w:w="2731" w:type="dxa"/>
          </w:tcPr>
          <w:p w14:paraId="517E4C71" w14:textId="77777777" w:rsidR="00411A93" w:rsidRPr="00130137" w:rsidRDefault="00411A93" w:rsidP="00295C34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583" w:type="dxa"/>
          </w:tcPr>
          <w:p w14:paraId="75475E71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14:paraId="4DFF1B9F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11A93" w14:paraId="6340953A" w14:textId="77777777" w:rsidTr="00C744EA">
        <w:tc>
          <w:tcPr>
            <w:tcW w:w="2731" w:type="dxa"/>
          </w:tcPr>
          <w:p w14:paraId="23AD629E" w14:textId="77777777" w:rsidR="00411A93" w:rsidRPr="00130137" w:rsidRDefault="00411A93" w:rsidP="00994A61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</w:t>
            </w:r>
          </w:p>
        </w:tc>
        <w:tc>
          <w:tcPr>
            <w:tcW w:w="7583" w:type="dxa"/>
          </w:tcPr>
          <w:p w14:paraId="4DAD0F1B" w14:textId="77777777" w:rsidR="00411A93" w:rsidRPr="00983CA3" w:rsidRDefault="00411A93" w:rsidP="00E22871">
            <w:pPr>
              <w:numPr>
                <w:ilvl w:val="0"/>
                <w:numId w:val="4"/>
              </w:numPr>
              <w:spacing w:line="245" w:lineRule="auto"/>
              <w:ind w:right="100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14:paraId="03295222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11A93" w14:paraId="2E0D9BB0" w14:textId="77777777" w:rsidTr="00C744EA">
        <w:tc>
          <w:tcPr>
            <w:tcW w:w="2731" w:type="dxa"/>
          </w:tcPr>
          <w:p w14:paraId="3FA9B8BA" w14:textId="77777777" w:rsidR="00411A93" w:rsidRPr="00130137" w:rsidRDefault="00411A93" w:rsidP="00994A6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583" w:type="dxa"/>
          </w:tcPr>
          <w:p w14:paraId="6D207C34" w14:textId="77777777" w:rsidR="00411A93" w:rsidRDefault="00411A93" w:rsidP="00E22871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 xml:space="preserve">социально-процессах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14:paraId="1249BF6B" w14:textId="77777777" w:rsidR="00411A93" w:rsidRPr="00983CA3" w:rsidRDefault="00411A93" w:rsidP="00E22871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2412E55" w14:textId="77777777"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14:paraId="099B5124" w14:textId="77777777" w:rsidR="00411A93" w:rsidRPr="00983CA3" w:rsidRDefault="00E22871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411A93"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 w:rsidR="00411A93">
              <w:rPr>
                <w:rFonts w:ascii="Times New Roman" w:hAnsi="Times New Roman" w:cs="Times New Roman"/>
              </w:rPr>
              <w:t>влений</w:t>
            </w:r>
            <w:r w:rsidR="00411A93"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14:paraId="268498E3" w14:textId="77777777" w:rsidR="00411A93" w:rsidRPr="00983CA3" w:rsidRDefault="00E22871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1A93">
              <w:rPr>
                <w:rFonts w:ascii="Times New Roman" w:hAnsi="Times New Roman" w:cs="Times New Roman"/>
              </w:rPr>
              <w:t xml:space="preserve">уметь </w:t>
            </w:r>
            <w:r w:rsidR="00411A93" w:rsidRPr="00983CA3">
              <w:rPr>
                <w:rFonts w:ascii="Times New Roman" w:hAnsi="Times New Roman" w:cs="Times New Roman"/>
              </w:rPr>
              <w:t>устанавливать причинно</w:t>
            </w:r>
            <w:r w:rsidR="00411A93">
              <w:rPr>
                <w:rFonts w:ascii="Times New Roman" w:hAnsi="Times New Roman" w:cs="Times New Roman"/>
              </w:rPr>
              <w:t xml:space="preserve">- </w:t>
            </w:r>
            <w:r w:rsidR="00411A93"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14:paraId="47EA08E4" w14:textId="77777777" w:rsidR="00411A93" w:rsidRPr="00020393" w:rsidRDefault="00411A93" w:rsidP="00E22871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20393">
              <w:rPr>
                <w:rFonts w:ascii="Times New Roman" w:hAnsi="Times New Roman" w:cs="Times New Roman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14:paraId="7863F727" w14:textId="77777777" w:rsidR="00411A93" w:rsidRPr="00983CA3" w:rsidRDefault="00411A93" w:rsidP="00E22871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411A93" w14:paraId="660A737B" w14:textId="77777777" w:rsidTr="00C744EA">
        <w:trPr>
          <w:trHeight w:val="1868"/>
        </w:trPr>
        <w:tc>
          <w:tcPr>
            <w:tcW w:w="2731" w:type="dxa"/>
          </w:tcPr>
          <w:p w14:paraId="5B1A86FA" w14:textId="77777777" w:rsidR="00411A93" w:rsidRPr="00130137" w:rsidRDefault="00411A93" w:rsidP="00994A6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документацией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языках</w:t>
            </w:r>
          </w:p>
        </w:tc>
        <w:tc>
          <w:tcPr>
            <w:tcW w:w="7583" w:type="dxa"/>
          </w:tcPr>
          <w:p w14:paraId="23B90F12" w14:textId="77777777" w:rsidR="00411A93" w:rsidRPr="00983CA3" w:rsidRDefault="00411A93" w:rsidP="00E22871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понимать </w:t>
            </w:r>
            <w:r w:rsidRPr="00983CA3">
              <w:rPr>
                <w:rFonts w:ascii="Times New Roman" w:hAnsi="Times New Roman" w:cs="Times New Roman"/>
              </w:rPr>
              <w:t>особенности развития культуры народов СССР</w:t>
            </w:r>
          </w:p>
          <w:p w14:paraId="0D83EEBF" w14:textId="77777777" w:rsidR="00411A93" w:rsidRDefault="00411A93" w:rsidP="00E22871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(России);</w:t>
            </w:r>
          </w:p>
          <w:p w14:paraId="196ADAA0" w14:textId="77777777" w:rsidR="00411A93" w:rsidRPr="00983CA3" w:rsidRDefault="00411A93" w:rsidP="00E22871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-уметь характеризовать вклад российской культуры в мировую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культуру;</w:t>
            </w:r>
          </w:p>
          <w:p w14:paraId="3351D94F" w14:textId="77777777" w:rsidR="00411A93" w:rsidRPr="00595204" w:rsidRDefault="00411A93" w:rsidP="00E22871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знать </w:t>
            </w:r>
            <w:r w:rsidRPr="00983CA3">
              <w:rPr>
                <w:rFonts w:ascii="Times New Roman" w:hAnsi="Times New Roman" w:cs="Times New Roman"/>
              </w:rPr>
              <w:t>выдающихся деятелей отечественной и всемирной истории; важнейшие достижения культуры, ценностные ориентиры;</w:t>
            </w:r>
          </w:p>
        </w:tc>
      </w:tr>
      <w:tr w:rsidR="00411A93" w14:paraId="537B1A6F" w14:textId="77777777" w:rsidTr="00C744EA">
        <w:tc>
          <w:tcPr>
            <w:tcW w:w="2731" w:type="dxa"/>
          </w:tcPr>
          <w:p w14:paraId="39FD0FF9" w14:textId="77777777" w:rsidR="00411A93" w:rsidRPr="00130137" w:rsidRDefault="00411A93" w:rsidP="00994A61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583" w:type="dxa"/>
          </w:tcPr>
          <w:p w14:paraId="3C5A9893" w14:textId="77777777" w:rsidR="00411A93" w:rsidRPr="00983CA3" w:rsidRDefault="00411A93" w:rsidP="00E22871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r w:rsidRPr="00983CA3">
              <w:rPr>
                <w:rFonts w:ascii="Times New Roman" w:hAnsi="Times New Roman" w:cs="Times New Roman"/>
              </w:rPr>
              <w:t>сформированность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A9C266D" w14:textId="77777777" w:rsidR="00411A93" w:rsidRPr="00983CA3" w:rsidRDefault="00411A93" w:rsidP="00E2287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4B1F176" w14:textId="77777777" w:rsidR="009962F2" w:rsidRDefault="009962F2">
      <w:pPr>
        <w:rPr>
          <w:rFonts w:ascii="Times New Roman" w:hAnsi="Times New Roman" w:cs="Times New Roman"/>
          <w:i/>
          <w:iCs/>
        </w:rPr>
      </w:pPr>
    </w:p>
    <w:p w14:paraId="29890D3E" w14:textId="77777777" w:rsidR="006B1492" w:rsidRDefault="006B1492" w:rsidP="006B1492">
      <w:pPr>
        <w:spacing w:after="0" w:line="259" w:lineRule="auto"/>
        <w:ind w:left="1635" w:right="1647" w:firstLine="557"/>
        <w:rPr>
          <w:rFonts w:ascii="Times New Roman" w:hAnsi="Times New Roman" w:cs="Times New Roman"/>
          <w:b/>
          <w:bCs/>
        </w:rPr>
      </w:pPr>
    </w:p>
    <w:p w14:paraId="09CDC10B" w14:textId="77777777" w:rsidR="00411A93" w:rsidRDefault="00411A93" w:rsidP="006B1492">
      <w:pPr>
        <w:spacing w:after="0" w:line="259" w:lineRule="auto"/>
        <w:ind w:left="1635" w:right="1647" w:firstLine="557"/>
        <w:rPr>
          <w:rFonts w:ascii="Times New Roman" w:hAnsi="Times New Roman" w:cs="Times New Roman"/>
          <w:b/>
          <w:bCs/>
        </w:rPr>
      </w:pPr>
    </w:p>
    <w:p w14:paraId="35737B58" w14:textId="77777777" w:rsidR="00411A93" w:rsidRDefault="00411A93" w:rsidP="006B1492">
      <w:pPr>
        <w:spacing w:after="0" w:line="259" w:lineRule="auto"/>
        <w:ind w:left="1635" w:right="1647" w:firstLine="557"/>
        <w:rPr>
          <w:rFonts w:ascii="Times New Roman" w:hAnsi="Times New Roman" w:cs="Times New Roman"/>
          <w:b/>
          <w:bCs/>
        </w:rPr>
      </w:pPr>
    </w:p>
    <w:p w14:paraId="2A4FA939" w14:textId="77777777" w:rsidR="003A35B1" w:rsidRDefault="003A35B1" w:rsidP="00595204">
      <w:pPr>
        <w:spacing w:after="0" w:line="259" w:lineRule="auto"/>
        <w:ind w:right="1647"/>
        <w:rPr>
          <w:rFonts w:ascii="Times New Roman" w:hAnsi="Times New Roman" w:cs="Times New Roman"/>
          <w:b/>
          <w:bCs/>
        </w:rPr>
      </w:pPr>
    </w:p>
    <w:p w14:paraId="4D1BC9C5" w14:textId="77777777"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C871C93" w14:textId="77777777" w:rsidR="00C744EA" w:rsidRDefault="00C744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187125" w14:textId="3E68FB8D" w:rsidR="004462E9" w:rsidRDefault="004462E9" w:rsidP="00B7447D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6D39A5">
        <w:rPr>
          <w:rFonts w:ascii="Times New Roman" w:hAnsi="Times New Roman" w:cs="Times New Roman"/>
          <w:b/>
          <w:bCs/>
        </w:rPr>
        <w:t>задания</w:t>
      </w:r>
    </w:p>
    <w:p w14:paraId="4AB96578" w14:textId="77777777"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45767BF1" w14:textId="77777777" w:rsidR="00911807" w:rsidRPr="00911807" w:rsidRDefault="00A71DD3" w:rsidP="00B7447D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Тестовые</w:t>
      </w:r>
      <w:r>
        <w:rPr>
          <w:rFonts w:ascii="Times New Roman" w:hAnsi="Times New Roman" w:cs="Times New Roman"/>
          <w:b/>
          <w:bCs/>
        </w:rPr>
        <w:t xml:space="preserve"> </w:t>
      </w:r>
      <w:r w:rsidR="00911807" w:rsidRPr="00911807">
        <w:rPr>
          <w:rFonts w:ascii="Times New Roman" w:hAnsi="Times New Roman" w:cs="Times New Roman"/>
          <w:b/>
          <w:bCs/>
        </w:rPr>
        <w:t>задания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14:paraId="6D7DB419" w14:textId="77777777" w:rsidR="000509E9" w:rsidRPr="00911807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11807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семестрового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контроля</w:t>
      </w:r>
      <w:bookmarkEnd w:id="0"/>
    </w:p>
    <w:p w14:paraId="0A732456" w14:textId="77777777"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E45B774" w14:textId="77777777" w:rsidR="00226B05" w:rsidRDefault="00226B05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Hlk231478825"/>
    </w:p>
    <w:p w14:paraId="539BD088" w14:textId="77777777" w:rsid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1B9BC0C2" w14:textId="77777777" w:rsidR="00613A46" w:rsidRPr="00613A4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="00F22904" w:rsidRPr="00612E89">
        <w:rPr>
          <w:rFonts w:ascii="Times New Roman" w:hAnsi="Times New Roman" w:cs="Times New Roman"/>
        </w:rPr>
        <w:t>1</w:t>
      </w:r>
      <w:r w:rsidR="001C3BAD" w:rsidRPr="00612E89">
        <w:rPr>
          <w:rFonts w:ascii="Times New Roman" w:hAnsi="Times New Roman" w:cs="Times New Roman"/>
        </w:rPr>
        <w:t>4</w:t>
      </w:r>
      <w:r w:rsidRPr="00612E89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14:paraId="18B3BBA6" w14:textId="25EABE7E" w:rsidR="00613A46" w:rsidRPr="00C904B2" w:rsidRDefault="00613A46" w:rsidP="00C904B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45</w:t>
      </w:r>
      <w:r w:rsidR="00A71DD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  <w:bookmarkStart w:id="2" w:name="_GoBack"/>
      <w:bookmarkEnd w:id="2"/>
    </w:p>
    <w:bookmarkEnd w:id="1"/>
    <w:p w14:paraId="6A6706AF" w14:textId="22F8E558" w:rsidR="00C904B2" w:rsidRPr="00C904B2" w:rsidRDefault="00C904B2" w:rsidP="00C904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</w:rPr>
        <w:tab/>
      </w:r>
      <w:r w:rsidRPr="00C904B2">
        <w:rPr>
          <w:rFonts w:ascii="Times New Roman" w:eastAsia="Times New Roman" w:hAnsi="Times New Roman" w:cs="Times New Roman"/>
          <w:b/>
          <w:bCs/>
          <w:color w:val="000000"/>
          <w:kern w:val="0"/>
        </w:rPr>
        <w:t>Дополнительные материалы и оборудование (заполняется при необходимости):</w:t>
      </w:r>
      <w:r w:rsidRPr="00C904B2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14:paraId="0D784E3B" w14:textId="77777777" w:rsidR="00C904B2" w:rsidRPr="00C904B2" w:rsidRDefault="00C904B2" w:rsidP="00C90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</w:rPr>
      </w:pPr>
      <w:r w:rsidRPr="00C904B2">
        <w:rPr>
          <w:rFonts w:ascii="Times New Roman" w:eastAsia="Times New Roman" w:hAnsi="Times New Roman" w:cs="Times New Roman"/>
          <w:kern w:val="0"/>
        </w:rPr>
        <w:t xml:space="preserve">бумага, ручка, калькулятор. </w:t>
      </w:r>
    </w:p>
    <w:p w14:paraId="5B5DDB10" w14:textId="77777777" w:rsidR="00C904B2" w:rsidRPr="00C904B2" w:rsidRDefault="00C904B2" w:rsidP="00C90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</w:rPr>
      </w:pPr>
      <w:r w:rsidRPr="00C904B2">
        <w:rPr>
          <w:rFonts w:ascii="Times New Roman" w:eastAsia="Times New Roman" w:hAnsi="Times New Roman" w:cs="Times New Roman"/>
          <w:kern w:val="0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3AA9E668" w14:textId="77777777" w:rsidR="00C904B2" w:rsidRPr="00C904B2" w:rsidRDefault="00C904B2" w:rsidP="00C90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</w:rPr>
      </w:pPr>
      <w:r w:rsidRPr="00C904B2">
        <w:rPr>
          <w:rFonts w:ascii="Times New Roman" w:eastAsia="Times New Roman" w:hAnsi="Times New Roman" w:cs="Times New Roman"/>
          <w:color w:val="000000"/>
          <w:kern w:val="0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14:paraId="61BECB6D" w14:textId="77777777" w:rsidR="00226B05" w:rsidRDefault="00226B05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F8EFBC5" w14:textId="77777777" w:rsidR="00226B05" w:rsidRDefault="00226B05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B5DB957" w14:textId="77777777" w:rsidR="00226B05" w:rsidRDefault="00226B05" w:rsidP="00226B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 1</w:t>
      </w:r>
    </w:p>
    <w:p w14:paraId="359C135A" w14:textId="77777777" w:rsidR="00226B05" w:rsidRDefault="00226B05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C9C7D1" w14:textId="77777777" w:rsidR="00226B05" w:rsidRPr="005B3610" w:rsidRDefault="00226B05" w:rsidP="00226B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1. Закрытое задание на установление последовательности. </w:t>
      </w:r>
    </w:p>
    <w:p w14:paraId="73037809" w14:textId="77777777"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начала Первой мировой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6720ECAD" w14:textId="77777777"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752488FA" w14:textId="77777777"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Объявление Германией войны России.</w:t>
      </w:r>
    </w:p>
    <w:p w14:paraId="15A7E0C0" w14:textId="77777777"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Убийство эрцгерцога Франца Фердинанда в Сараево.</w:t>
      </w:r>
    </w:p>
    <w:p w14:paraId="6465D806" w14:textId="77777777"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Вступление Османской империи в войну на стороне Центральных держав.</w:t>
      </w:r>
    </w:p>
    <w:p w14:paraId="321D59D0" w14:textId="77777777"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Вторжение Германии в Бельгию.</w:t>
      </w:r>
    </w:p>
    <w:p w14:paraId="2B0B4F2A" w14:textId="77777777" w:rsidR="00226B05" w:rsidRPr="00243E59" w:rsidRDefault="00226B05" w:rsidP="00226B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Объявление Австро-Венгрией войны Сербии.</w:t>
      </w:r>
    </w:p>
    <w:p w14:paraId="6BE8C67D" w14:textId="77777777" w:rsidR="00226B05" w:rsidRPr="00243E59" w:rsidRDefault="00226B05" w:rsidP="00226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4139"/>
      </w:tblGrid>
      <w:tr w:rsidR="00226B05" w:rsidRPr="00243E59" w14:paraId="1C1D3C50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138725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094" w:type="dxa"/>
            <w:vAlign w:val="center"/>
            <w:hideMark/>
          </w:tcPr>
          <w:p w14:paraId="74347945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26B05" w:rsidRPr="00243E59" w14:paraId="7D42B989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F8070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4" w:type="dxa"/>
            <w:vAlign w:val="center"/>
            <w:hideMark/>
          </w:tcPr>
          <w:p w14:paraId="0A0F0515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6B05" w:rsidRPr="00243E59" w14:paraId="7D092FE5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4C4D8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4094" w:type="dxa"/>
            <w:vAlign w:val="center"/>
            <w:hideMark/>
          </w:tcPr>
          <w:p w14:paraId="1490408D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6B05" w:rsidRPr="00243E59" w14:paraId="00481493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F59C1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</w:p>
        </w:tc>
        <w:tc>
          <w:tcPr>
            <w:tcW w:w="4094" w:type="dxa"/>
            <w:vAlign w:val="center"/>
            <w:hideMark/>
          </w:tcPr>
          <w:p w14:paraId="04A31ACE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4A06AB" w14:textId="77777777" w:rsidR="00612E89" w:rsidRDefault="00612E89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7AEEC1F5" w14:textId="77777777" w:rsidR="008D5EB8" w:rsidRPr="005B3610" w:rsidRDefault="008D5EB8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Закрытое задание на установление соответствия</w:t>
      </w:r>
    </w:p>
    <w:p w14:paraId="3493DB8D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военачальниками и фронтами/сражениями, с которыми они связаны. К каждой позиции первого столбца подберите соответствующую позицию из второго столбца.</w:t>
      </w:r>
    </w:p>
    <w:p w14:paraId="275A7A54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103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9"/>
        <w:gridCol w:w="77"/>
        <w:gridCol w:w="3442"/>
      </w:tblGrid>
      <w:tr w:rsidR="008D5EB8" w:rsidRPr="00243E59" w14:paraId="08DACA6D" w14:textId="77777777" w:rsidTr="00226B05">
        <w:trPr>
          <w:tblHeader/>
          <w:tblCellSpacing w:w="15" w:type="dxa"/>
        </w:trPr>
        <w:tc>
          <w:tcPr>
            <w:tcW w:w="6804" w:type="dxa"/>
            <w:vAlign w:val="center"/>
            <w:hideMark/>
          </w:tcPr>
          <w:p w14:paraId="5513B4A4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005E665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64A355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8D5EB8" w:rsidRPr="00243E59" w14:paraId="131645AF" w14:textId="77777777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4C946335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1) Алексей Брусилов</w:t>
            </w:r>
          </w:p>
        </w:tc>
        <w:tc>
          <w:tcPr>
            <w:tcW w:w="0" w:type="auto"/>
            <w:vAlign w:val="center"/>
            <w:hideMark/>
          </w:tcPr>
          <w:p w14:paraId="73AEB727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B53746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Сражение на Марне</w:t>
            </w:r>
          </w:p>
        </w:tc>
      </w:tr>
      <w:tr w:rsidR="008D5EB8" w:rsidRPr="00243E59" w14:paraId="3A39E60A" w14:textId="77777777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587C0877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Пауль фон Гинденбург</w:t>
            </w:r>
          </w:p>
        </w:tc>
        <w:tc>
          <w:tcPr>
            <w:tcW w:w="0" w:type="auto"/>
            <w:vAlign w:val="center"/>
            <w:hideMark/>
          </w:tcPr>
          <w:p w14:paraId="295D986B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AD1CE3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Восточный фронт</w:t>
            </w:r>
          </w:p>
        </w:tc>
      </w:tr>
      <w:tr w:rsidR="008D5EB8" w:rsidRPr="00243E59" w14:paraId="3C84EBC9" w14:textId="77777777" w:rsidTr="00226B05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5A3AE29A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3) Жозеф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Жоффр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14070A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5EBCFC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Брусиловский прорыв</w:t>
            </w:r>
          </w:p>
        </w:tc>
      </w:tr>
      <w:tr w:rsidR="00226B05" w:rsidRPr="00243E59" w14:paraId="50DF16AA" w14:textId="77777777" w:rsidTr="00226B05">
        <w:trPr>
          <w:gridAfter w:val="2"/>
          <w:tblCellSpacing w:w="15" w:type="dxa"/>
        </w:trPr>
        <w:tc>
          <w:tcPr>
            <w:tcW w:w="6804" w:type="dxa"/>
            <w:vAlign w:val="center"/>
            <w:hideMark/>
          </w:tcPr>
          <w:p w14:paraId="5256487F" w14:textId="77777777" w:rsidR="00226B05" w:rsidRDefault="00226B05" w:rsidP="0022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3281F1B" w14:textId="77777777" w:rsidR="00226B05" w:rsidRPr="00243E59" w:rsidRDefault="00226B05" w:rsidP="0022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</w:t>
            </w:r>
          </w:p>
          <w:p w14:paraId="453E2906" w14:textId="77777777" w:rsidR="00226B05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CB89954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</w:tr>
      <w:tr w:rsidR="00226B05" w:rsidRPr="00243E59" w14:paraId="43583CCF" w14:textId="77777777" w:rsidTr="00226B05">
        <w:trPr>
          <w:gridAfter w:val="2"/>
          <w:tblCellSpacing w:w="15" w:type="dxa"/>
        </w:trPr>
        <w:tc>
          <w:tcPr>
            <w:tcW w:w="6804" w:type="dxa"/>
            <w:vAlign w:val="center"/>
            <w:hideMark/>
          </w:tcPr>
          <w:p w14:paraId="19754802" w14:textId="77777777" w:rsidR="00226B05" w:rsidRPr="00243E59" w:rsidRDefault="00226B05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2B21A100" w14:textId="77777777" w:rsidR="00226B05" w:rsidRDefault="00226B05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442A41A2" w14:textId="77777777" w:rsidR="008D5EB8" w:rsidRPr="005B3610" w:rsidRDefault="008D5EB8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Открытое задание с развернутым ответом</w:t>
      </w:r>
    </w:p>
    <w:p w14:paraId="2424CC61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Раскройте причины перехода от маневренной войны к позиционной («окопной») на Западном фронте осенью 1914 года. Назовите не менее двух причин и кратко поясните каждую из них.</w:t>
      </w:r>
    </w:p>
    <w:p w14:paraId="32C167A0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81"/>
      </w:tblGrid>
      <w:tr w:rsidR="008D5EB8" w:rsidRPr="00243E59" w14:paraId="246A4787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13C6B" w14:textId="77777777" w:rsidR="008D5EB8" w:rsidRPr="00243E59" w:rsidRDefault="008D5EB8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42343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679FCC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14:paraId="50FDC0DA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6C788" w14:textId="77777777" w:rsidR="008D5EB8" w:rsidRPr="00243E59" w:rsidRDefault="008D5EB8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E50056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343C"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мин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617CCD" w14:textId="77777777" w:rsidR="008D5EB8" w:rsidRPr="00243E59" w:rsidRDefault="008D5EB8" w:rsidP="004D0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14:paraId="3B2C40A3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C591E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539948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B89332" w14:textId="77777777" w:rsidR="008D5EB8" w:rsidRPr="005B3610" w:rsidRDefault="005B3610" w:rsidP="008D5E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937F89"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4. Комбинированное задание: выбор нескольких ответов + </w:t>
      </w:r>
      <w:proofErr w:type="spellStart"/>
      <w:r w:rsidR="00937F89" w:rsidRPr="00937F8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обосновани</w:t>
      </w:r>
      <w:proofErr w:type="spellEnd"/>
    </w:p>
    <w:p w14:paraId="62F3A0CE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два верных утверждения и запишите цифры, под которыми они указаны. Затем письменно обоснуйте свой выбор.</w:t>
      </w:r>
    </w:p>
    <w:p w14:paraId="376CEF27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="00D730F5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lang w:eastAsia="ru-RU"/>
        </w:rPr>
        <w:t>Какие ДВА из перечисленных ниже факторов являются главными причинами провала немецкого наступления на Париж в 1914 году?</w:t>
      </w:r>
    </w:p>
    <w:p w14:paraId="691F8FB8" w14:textId="77777777"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Неожиданное наступление русских войск в Восточной Пруссии.</w:t>
      </w:r>
    </w:p>
    <w:p w14:paraId="7AD97CE7" w14:textId="77777777"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Использование немцами химического оружия.</w:t>
      </w:r>
    </w:p>
    <w:p w14:paraId="04999BD0" w14:textId="77777777"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Эффективные действия французской армии и британского экспедиционного корпуса.</w:t>
      </w:r>
    </w:p>
    <w:p w14:paraId="13FB31A3" w14:textId="77777777"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Вступление в войну Японии.</w:t>
      </w:r>
    </w:p>
    <w:p w14:paraId="26AC0119" w14:textId="77777777" w:rsidR="008D5EB8" w:rsidRPr="00243E59" w:rsidRDefault="008D5EB8" w:rsidP="00B744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Антивоенные выступления в Германии.</w:t>
      </w:r>
    </w:p>
    <w:p w14:paraId="2FB2EF7B" w14:textId="77777777" w:rsidR="00D730F5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99FB86" w14:textId="77777777" w:rsidR="008D5EB8" w:rsidRPr="00243E59" w:rsidRDefault="008D5EB8" w:rsidP="008D5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6"/>
        <w:gridCol w:w="81"/>
      </w:tblGrid>
      <w:tr w:rsidR="008D5EB8" w:rsidRPr="00243E59" w14:paraId="2BDB8E95" w14:textId="77777777" w:rsidTr="008F38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534C92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AD77D9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D5EB8" w:rsidRPr="00243E59" w14:paraId="122B3DF4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9C04C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52F91B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14:paraId="1F7DB32F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47583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4CDB17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5EB8" w:rsidRPr="00243E59" w14:paraId="6A102E77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FE3E6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42343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77E6BDE7" w14:textId="77777777" w:rsidR="008D5EB8" w:rsidRPr="00243E59" w:rsidRDefault="008D5EB8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14:paraId="52159847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38CA3" w14:textId="77777777" w:rsidR="00D730F5" w:rsidRPr="00243E59" w:rsidRDefault="00D730F5" w:rsidP="004234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4234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2343C" w:rsidRP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-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42343C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 w:rsidR="0042343C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3C6F0EE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14:paraId="4B6FBD45" w14:textId="77777777" w:rsidTr="008F38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FB004" w14:textId="77777777" w:rsidR="00D730F5" w:rsidRPr="00243E59" w:rsidRDefault="00D730F5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904339" w14:textId="77777777" w:rsidR="00D730F5" w:rsidRPr="00243E59" w:rsidRDefault="00D730F5" w:rsidP="008F38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BCD88F" w14:textId="77777777" w:rsidR="008D5EB8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CCAD49" w14:textId="77777777" w:rsidR="00D730F5" w:rsidRPr="005B3610" w:rsidRDefault="00D730F5" w:rsidP="00D730F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B361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Закрытое задание на установление последовательности</w:t>
      </w:r>
    </w:p>
    <w:p w14:paraId="0A207A00" w14:textId="77777777" w:rsidR="00D730F5" w:rsidRPr="00243E59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1917 года в России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1AF5197C" w14:textId="77777777" w:rsidR="00D730F5" w:rsidRPr="00243E59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47DF6876" w14:textId="77777777"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Корниловский мятеж.</w:t>
      </w:r>
    </w:p>
    <w:p w14:paraId="60B75C78" w14:textId="77777777"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Отречение Николая II от престола.</w:t>
      </w:r>
    </w:p>
    <w:p w14:paraId="75634D1E" w14:textId="77777777"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Провозглашение России республикой.</w:t>
      </w:r>
    </w:p>
    <w:p w14:paraId="7D927CD1" w14:textId="77777777"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Июльский политический кризис.</w:t>
      </w:r>
    </w:p>
    <w:p w14:paraId="77CB671E" w14:textId="77777777" w:rsidR="00D730F5" w:rsidRPr="00243E59" w:rsidRDefault="00D730F5" w:rsidP="00B744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Создание Петроградского Совета рабочих депутатов.</w:t>
      </w:r>
    </w:p>
    <w:p w14:paraId="513FDA37" w14:textId="77777777" w:rsidR="00D730F5" w:rsidRPr="00243E59" w:rsidRDefault="00D730F5" w:rsidP="00D73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2935"/>
      </w:tblGrid>
      <w:tr w:rsidR="00D730F5" w:rsidRPr="00243E59" w14:paraId="39D31D03" w14:textId="77777777" w:rsidTr="006514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A3549D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F1BC57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730F5" w:rsidRPr="00243E59" w14:paraId="3BFF2706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CD9E6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103647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0F5" w:rsidRPr="00243E59" w14:paraId="2394F496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8D3DE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0A34B874" w14:textId="77777777" w:rsidR="00D730F5" w:rsidRPr="00243E59" w:rsidRDefault="0042343C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D730F5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</w:tr>
      <w:tr w:rsidR="00D730F5" w:rsidRPr="00243E59" w14:paraId="55AC728B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7EC0C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4234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="005B3610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 w:rsidR="0042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7A73BC3" w14:textId="77777777" w:rsidR="00D730F5" w:rsidRPr="00243E59" w:rsidRDefault="005B3610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D730F5" w:rsidRPr="00243E59" w14:paraId="380E6B0A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31C01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464694" w14:textId="77777777" w:rsidR="00D730F5" w:rsidRPr="00243E59" w:rsidRDefault="00D730F5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C2D3F38" w14:textId="77777777" w:rsidR="008D5EB8" w:rsidRDefault="008D5EB8" w:rsidP="00D730F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DEFFFE" w14:textId="77777777" w:rsidR="008D5EB8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0F730A" w14:textId="77777777" w:rsidR="008D0DDD" w:rsidRPr="00F13E09" w:rsidRDefault="008D0DDD" w:rsidP="008D0D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8D0DD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 Открытое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с развернутым ответом</w:t>
      </w:r>
    </w:p>
    <w:p w14:paraId="17BD1037" w14:textId="77777777" w:rsidR="008D0DDD" w:rsidRPr="00243E59" w:rsidRDefault="008D0DDD" w:rsidP="008D0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Назовите три главных вопроса, которые пыталась решить власть в России после Февральской революции, и объясните, почему они привели к углублению общенационального кризиса.</w:t>
      </w:r>
    </w:p>
    <w:p w14:paraId="4B23CFB1" w14:textId="77777777" w:rsidR="008D0DDD" w:rsidRPr="00243E59" w:rsidRDefault="008D0DDD" w:rsidP="008D0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6"/>
        <w:gridCol w:w="135"/>
      </w:tblGrid>
      <w:tr w:rsidR="008D0DDD" w:rsidRPr="00243E59" w14:paraId="1F15F16A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39E9B" w14:textId="77777777"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F2B24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E2287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24869F7" w14:textId="77777777"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0DDD" w:rsidRPr="00243E59" w14:paraId="26AF9A05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B2A54" w14:textId="77777777"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226B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F2B24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Повышенный. </w:t>
            </w:r>
            <w:r w:rsidR="005F2B24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5F2B24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5F2B24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</w:p>
        </w:tc>
        <w:tc>
          <w:tcPr>
            <w:tcW w:w="0" w:type="auto"/>
            <w:vAlign w:val="center"/>
            <w:hideMark/>
          </w:tcPr>
          <w:p w14:paraId="1DF3A28C" w14:textId="77777777" w:rsidR="008D0DDD" w:rsidRPr="00243E59" w:rsidRDefault="008D0DDD" w:rsidP="005F2B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8D0DDD" w:rsidRPr="00243E59" w14:paraId="2B5A0522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47E65" w14:textId="77777777"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61B498" w14:textId="77777777" w:rsidR="008D0DDD" w:rsidRPr="00243E59" w:rsidRDefault="008D0DDD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783C1FE" w14:textId="77777777" w:rsidR="008D5EB8" w:rsidRPr="001C3BAD" w:rsidRDefault="008D5EB8" w:rsidP="008D5E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B6028A" w14:textId="77777777" w:rsidR="00037F47" w:rsidRPr="00F13E09" w:rsidRDefault="00037F47" w:rsidP="0003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037F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Закрытое задание на установление последовательности</w:t>
      </w:r>
    </w:p>
    <w:p w14:paraId="658C5D18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Гражданской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54DC5050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14:paraId="2301EACD" w14:textId="77777777"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Разгром войск П.Н. Врангеля в Крыму.</w:t>
      </w:r>
    </w:p>
    <w:p w14:paraId="1B9976DE" w14:textId="77777777"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Принятие Декрета о земле.</w:t>
      </w:r>
    </w:p>
    <w:p w14:paraId="6971E58F" w14:textId="77777777"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Брестский мирный договор.</w:t>
      </w:r>
    </w:p>
    <w:p w14:paraId="518080A8" w14:textId="77777777"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Чехословацкий мятеж.</w:t>
      </w:r>
    </w:p>
    <w:p w14:paraId="49D4817A" w14:textId="77777777" w:rsidR="00037F47" w:rsidRPr="00243E59" w:rsidRDefault="00037F47" w:rsidP="00B744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Разгром армии А.В. Колчака.</w:t>
      </w:r>
    </w:p>
    <w:p w14:paraId="7877F3FE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13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7517"/>
      </w:tblGrid>
      <w:tr w:rsidR="00037F47" w:rsidRPr="00243E59" w14:paraId="3F40710F" w14:textId="77777777" w:rsidTr="005F2B24">
        <w:trPr>
          <w:tblHeader/>
          <w:tblCellSpacing w:w="15" w:type="dxa"/>
        </w:trPr>
        <w:tc>
          <w:tcPr>
            <w:tcW w:w="6237" w:type="dxa"/>
            <w:vAlign w:val="center"/>
            <w:hideMark/>
          </w:tcPr>
          <w:p w14:paraId="2CD84CD6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08876F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37F47" w:rsidRPr="00243E59" w14:paraId="106E0FD2" w14:textId="77777777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263E2E15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7AB492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14:paraId="18FBA53E" w14:textId="77777777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6961A967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F2B24">
              <w:rPr>
                <w:rFonts w:ascii="Times New Roman" w:eastAsia="Times New Roman" w:hAnsi="Times New Roman" w:cs="Times New Roman"/>
                <w:lang w:eastAsia="ru-RU"/>
              </w:rPr>
              <w:t xml:space="preserve"> 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14:paraId="62ACC482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14:paraId="7344FD2B" w14:textId="77777777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08FEF23A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5F2B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9F3F1D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F47" w:rsidRPr="00243E59" w14:paraId="041354DB" w14:textId="77777777" w:rsidTr="005F2B24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38B15F52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A29AA5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4AB0FC6" w14:textId="77777777" w:rsidR="00037F47" w:rsidRPr="00243E59" w:rsidRDefault="00037F47" w:rsidP="00037F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89244D" w14:textId="77777777" w:rsidR="00037F47" w:rsidRPr="00F13E09" w:rsidRDefault="00037F47" w:rsidP="0003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037F4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8.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Закрытое задание на установление соответствия</w:t>
      </w:r>
    </w:p>
    <w:p w14:paraId="65428419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лидерами Белого движения и регионами, где они действовали.</w:t>
      </w:r>
    </w:p>
    <w:p w14:paraId="43D2A306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Текст задания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66"/>
        <w:gridCol w:w="5629"/>
      </w:tblGrid>
      <w:tr w:rsidR="00037F47" w:rsidRPr="00243E59" w14:paraId="0CC4943B" w14:textId="77777777" w:rsidTr="006514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50542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5B6773EA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D6C808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037F47" w:rsidRPr="00243E59" w14:paraId="545A795B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74D2F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А.И. Деникин</w:t>
            </w:r>
          </w:p>
        </w:tc>
        <w:tc>
          <w:tcPr>
            <w:tcW w:w="0" w:type="auto"/>
            <w:vAlign w:val="center"/>
            <w:hideMark/>
          </w:tcPr>
          <w:p w14:paraId="37D8F54B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470368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Сибирь и Урал</w:t>
            </w:r>
          </w:p>
        </w:tc>
      </w:tr>
      <w:tr w:rsidR="00037F47" w:rsidRPr="00243E59" w14:paraId="60914731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E8A53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Н.Н. Юденич</w:t>
            </w:r>
          </w:p>
        </w:tc>
        <w:tc>
          <w:tcPr>
            <w:tcW w:w="0" w:type="auto"/>
            <w:vAlign w:val="center"/>
            <w:hideMark/>
          </w:tcPr>
          <w:p w14:paraId="333D6C11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67A0D1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Юг России</w:t>
            </w:r>
          </w:p>
        </w:tc>
      </w:tr>
      <w:tr w:rsidR="00037F47" w:rsidRPr="00243E59" w14:paraId="129BB435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517C4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А.В. Колчак</w:t>
            </w:r>
          </w:p>
        </w:tc>
        <w:tc>
          <w:tcPr>
            <w:tcW w:w="0" w:type="auto"/>
            <w:vAlign w:val="center"/>
            <w:hideMark/>
          </w:tcPr>
          <w:p w14:paraId="014D8270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91BA10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Северо-Запад России (Петроградское направление)</w:t>
            </w:r>
          </w:p>
        </w:tc>
      </w:tr>
    </w:tbl>
    <w:p w14:paraId="7A5D23AA" w14:textId="77777777" w:rsidR="00037F47" w:rsidRPr="00243E59" w:rsidRDefault="00037F47" w:rsidP="0003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2"/>
        <w:gridCol w:w="2935"/>
      </w:tblGrid>
      <w:tr w:rsidR="00037F47" w:rsidRPr="00243E59" w14:paraId="409D9015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E211C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1EB92A6E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,04</w:t>
            </w:r>
          </w:p>
        </w:tc>
      </w:tr>
      <w:tr w:rsidR="00037F47" w:rsidRPr="00243E59" w14:paraId="1E1C15DF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D5276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0F235C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 w:rsidR="000F235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4F417B18" w14:textId="77777777" w:rsidR="00037F47" w:rsidRPr="00243E59" w:rsidRDefault="000F235C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037F47" w:rsidRPr="00243E59" w14:paraId="414DBBC3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FD0CC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79F235" w14:textId="77777777" w:rsidR="00037F47" w:rsidRPr="00243E59" w:rsidRDefault="00037F47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E28FFE1" w14:textId="77777777" w:rsidR="00F551CB" w:rsidRPr="001C3BAD" w:rsidRDefault="00F551CB" w:rsidP="008D5EB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14:paraId="65ED44FC" w14:textId="77777777" w:rsidR="00651409" w:rsidRPr="0073208D" w:rsidRDefault="00651409" w:rsidP="006514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Комбинированное задание: выбор одного ответа + обоснование</w:t>
      </w:r>
    </w:p>
    <w:p w14:paraId="5A7C671D" w14:textId="77777777"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718CAF21" w14:textId="77777777"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Какая причина, по мнению большинства историков, стала решающей для победы большевиков в Гражданской войне?</w:t>
      </w:r>
    </w:p>
    <w:p w14:paraId="3D277EE6" w14:textId="77777777"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Военное превосходство Красной Армии с самого начала конфликта.</w:t>
      </w:r>
    </w:p>
    <w:p w14:paraId="2F3C056A" w14:textId="77777777"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Поддержка со стороны ведущих европейских держав.</w:t>
      </w:r>
    </w:p>
    <w:p w14:paraId="2CA86E67" w14:textId="77777777"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Отсутствие у Белого движения единой программы и широкой социальной базы.</w:t>
      </w:r>
    </w:p>
    <w:p w14:paraId="54A0366A" w14:textId="77777777" w:rsidR="00651409" w:rsidRPr="00243E59" w:rsidRDefault="00651409" w:rsidP="00B744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Использование большевиками исключительно мирных методов борьбы.</w:t>
      </w:r>
    </w:p>
    <w:p w14:paraId="215467E9" w14:textId="77777777" w:rsidR="0065140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E232299" w14:textId="77777777" w:rsidR="00651409" w:rsidRPr="00243E59" w:rsidRDefault="00651409" w:rsidP="00651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81"/>
      </w:tblGrid>
      <w:tr w:rsidR="00651409" w:rsidRPr="00243E59" w14:paraId="45E42625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30FF6" w14:textId="77777777"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0" w:type="auto"/>
            <w:vAlign w:val="center"/>
            <w:hideMark/>
          </w:tcPr>
          <w:p w14:paraId="5BB83C0A" w14:textId="77777777"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1409" w:rsidRPr="00243E59" w14:paraId="1D5250CA" w14:textId="77777777" w:rsidTr="006514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84377" w14:textId="77777777"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86106E4" w14:textId="77777777" w:rsidR="00651409" w:rsidRPr="00243E59" w:rsidRDefault="00651409" w:rsidP="0065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9F227CD" w14:textId="77777777" w:rsidR="00D730F5" w:rsidRDefault="00D730F5" w:rsidP="0065140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59EDDC2E" w14:textId="77777777" w:rsidR="00D730F5" w:rsidRDefault="00D730F5" w:rsidP="003007A5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1524C288" w14:textId="77777777" w:rsidR="0073208D" w:rsidRPr="00F13E09" w:rsidRDefault="0073208D" w:rsidP="007320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0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3E478B83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советской истории 1930-х годов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59BFEB98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32BDF93E" w14:textId="77777777"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Принятие Конституции СССР («Сталинской»).</w:t>
      </w:r>
    </w:p>
    <w:p w14:paraId="3D0F7CE4" w14:textId="77777777"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первой пятилетки.</w:t>
      </w:r>
    </w:p>
    <w:p w14:paraId="1637079B" w14:textId="77777777"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Убийство С.М. Кирова.</w:t>
      </w:r>
    </w:p>
    <w:p w14:paraId="582B7171" w14:textId="77777777"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lastRenderedPageBreak/>
        <w:t>Процесс над «Антисоветским объединённым троцкистско-зиновьевским центром».</w:t>
      </w:r>
    </w:p>
    <w:p w14:paraId="15ABD55E" w14:textId="77777777" w:rsidR="0073208D" w:rsidRPr="00243E59" w:rsidRDefault="0073208D" w:rsidP="00B744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Проведение Всесоюзной переписи населения.</w:t>
      </w:r>
    </w:p>
    <w:p w14:paraId="7C253E67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81"/>
      </w:tblGrid>
      <w:tr w:rsidR="0073208D" w:rsidRPr="00243E59" w14:paraId="54CC85FF" w14:textId="77777777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D7EBA8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7857C8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3208D" w:rsidRPr="00243E59" w14:paraId="1DDE0963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D6885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DF8AD5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5B3D5C27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AE60A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14:paraId="24F80DFD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5F6A6325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53BAD" w14:textId="77777777" w:rsidR="0073208D" w:rsidRPr="00243E59" w:rsidRDefault="0073208D" w:rsidP="007320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выполнения </w:t>
            </w:r>
            <w:r w:rsidR="00687A83">
              <w:rPr>
                <w:rFonts w:ascii="Times New Roman" w:eastAsia="Times New Roman" w:hAnsi="Times New Roman" w:cs="Times New Roman"/>
                <w:bCs/>
                <w:lang w:eastAsia="ru-RU"/>
              </w:rPr>
              <w:t>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FCF512F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35ADB3CF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A71F0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A1C275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D7D39B" w14:textId="77777777" w:rsidR="0073208D" w:rsidRPr="00243E59" w:rsidRDefault="0073208D" w:rsidP="007320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9DDCA95" w14:textId="77777777" w:rsidR="0073208D" w:rsidRPr="0073208D" w:rsidRDefault="0073208D" w:rsidP="007320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3208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 Закрытое задание на установление соответствия</w:t>
      </w:r>
    </w:p>
    <w:p w14:paraId="7CB197D5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 эпохи индустриализации и их определениями.</w:t>
      </w:r>
    </w:p>
    <w:p w14:paraId="441AC130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66"/>
        <w:gridCol w:w="7611"/>
      </w:tblGrid>
      <w:tr w:rsidR="0073208D" w:rsidRPr="00243E59" w14:paraId="3B461EFA" w14:textId="77777777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721D30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21D6909B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765FCD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73208D" w:rsidRPr="00243E59" w14:paraId="602B6B9C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F3F0E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ГУЛАГ</w:t>
            </w:r>
          </w:p>
        </w:tc>
        <w:tc>
          <w:tcPr>
            <w:tcW w:w="0" w:type="auto"/>
            <w:vAlign w:val="center"/>
            <w:hideMark/>
          </w:tcPr>
          <w:p w14:paraId="25C2B495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969052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Добровольное объединение граждан для совместного труда</w:t>
            </w:r>
          </w:p>
        </w:tc>
      </w:tr>
      <w:tr w:rsidR="0073208D" w:rsidRPr="00243E59" w14:paraId="36BF3766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C26FF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Стахановское движение</w:t>
            </w:r>
          </w:p>
        </w:tc>
        <w:tc>
          <w:tcPr>
            <w:tcW w:w="0" w:type="auto"/>
            <w:vAlign w:val="center"/>
            <w:hideMark/>
          </w:tcPr>
          <w:p w14:paraId="3F00F0FC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29C033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Форма социалистического соревнования за повышение производительности труда</w:t>
            </w:r>
          </w:p>
        </w:tc>
      </w:tr>
      <w:tr w:rsidR="0073208D" w:rsidRPr="00243E59" w14:paraId="26DFCE20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D19D9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Комсомол</w:t>
            </w:r>
          </w:p>
        </w:tc>
        <w:tc>
          <w:tcPr>
            <w:tcW w:w="0" w:type="auto"/>
            <w:vAlign w:val="center"/>
            <w:hideMark/>
          </w:tcPr>
          <w:p w14:paraId="519572D9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63C094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Главное управление лагерей НКВД СССР</w:t>
            </w:r>
          </w:p>
        </w:tc>
      </w:tr>
      <w:tr w:rsidR="0073208D" w:rsidRPr="00243E59" w14:paraId="767D3290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36BE0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Коллективизация</w:t>
            </w:r>
          </w:p>
        </w:tc>
        <w:tc>
          <w:tcPr>
            <w:tcW w:w="0" w:type="auto"/>
            <w:vAlign w:val="center"/>
            <w:hideMark/>
          </w:tcPr>
          <w:p w14:paraId="7F7E70CC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BA4F33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Политическая молодёжная организация в СССР</w:t>
            </w:r>
          </w:p>
        </w:tc>
      </w:tr>
    </w:tbl>
    <w:p w14:paraId="3C09B2C0" w14:textId="77777777" w:rsidR="0073208D" w:rsidRPr="00243E59" w:rsidRDefault="0073208D" w:rsidP="0073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6"/>
        <w:gridCol w:w="81"/>
      </w:tblGrid>
      <w:tr w:rsidR="0073208D" w:rsidRPr="00243E59" w14:paraId="2CC0B820" w14:textId="77777777" w:rsidTr="008953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1B5414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75656C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3208D" w:rsidRPr="00243E59" w14:paraId="333890C6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47FEF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8CEBA2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74E47049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6DD7D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="005C0EF8"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02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,ОК10</w:t>
            </w:r>
          </w:p>
        </w:tc>
        <w:tc>
          <w:tcPr>
            <w:tcW w:w="0" w:type="auto"/>
            <w:vAlign w:val="center"/>
            <w:hideMark/>
          </w:tcPr>
          <w:p w14:paraId="343BCAEB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158A53B2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49554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- 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5C0EF8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="005C0EF8"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CD1BE9C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208D" w:rsidRPr="00243E59" w14:paraId="4ED6741B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9923A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2BAE9C" w14:textId="77777777" w:rsidR="0073208D" w:rsidRPr="00243E59" w:rsidRDefault="0073208D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4311D0F" w14:textId="77777777" w:rsidR="00937F89" w:rsidRPr="00B80333" w:rsidRDefault="00937F89" w:rsidP="00937F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80333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Открытое задание с развернутым ответом</w:t>
      </w:r>
    </w:p>
    <w:p w14:paraId="3B34757B" w14:textId="77777777" w:rsidR="00937F89" w:rsidRPr="00243E59" w:rsidRDefault="00937F89" w:rsidP="00937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Охарактеризуйте Версальско-Вашингтонскую систему международных отношений. Назовите одну причину её нестабильности.</w:t>
      </w:r>
    </w:p>
    <w:p w14:paraId="668BCFE4" w14:textId="77777777" w:rsidR="00937F89" w:rsidRPr="00243E59" w:rsidRDefault="00937F89" w:rsidP="00937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Поле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81"/>
      </w:tblGrid>
      <w:tr w:rsidR="00937F89" w:rsidRPr="00243E59" w14:paraId="06217C75" w14:textId="77777777" w:rsidTr="005C0EF8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1CB3405C" w14:textId="77777777"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</w:t>
            </w:r>
            <w:r w:rsidR="005C0E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3B8DDCB" w14:textId="77777777"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7F89" w:rsidRPr="00243E59" w14:paraId="1BB86377" w14:textId="77777777" w:rsidTr="005C0EF8">
        <w:trPr>
          <w:tblCellSpacing w:w="15" w:type="dxa"/>
        </w:trPr>
        <w:tc>
          <w:tcPr>
            <w:tcW w:w="6237" w:type="dxa"/>
            <w:vAlign w:val="center"/>
            <w:hideMark/>
          </w:tcPr>
          <w:p w14:paraId="4DB04176" w14:textId="77777777" w:rsidR="00937F89" w:rsidRPr="00243E59" w:rsidRDefault="00937F89" w:rsidP="008953D1">
            <w:pPr>
              <w:spacing w:after="0" w:line="240" w:lineRule="auto"/>
              <w:ind w:right="-1475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5C0E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B80333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ремя  выполнения </w:t>
            </w:r>
            <w:r w:rsidR="005C0EF8">
              <w:rPr>
                <w:rFonts w:ascii="Times New Roman" w:eastAsia="Times New Roman" w:hAnsi="Times New Roman" w:cs="Times New Roman"/>
                <w:bCs/>
                <w:lang w:eastAsia="ru-RU"/>
              </w:rPr>
              <w:t>5-7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мин.ин.</w:t>
            </w:r>
          </w:p>
        </w:tc>
        <w:tc>
          <w:tcPr>
            <w:tcW w:w="0" w:type="auto"/>
            <w:vAlign w:val="center"/>
            <w:hideMark/>
          </w:tcPr>
          <w:p w14:paraId="7DCC251A" w14:textId="77777777" w:rsidR="00937F89" w:rsidRPr="00243E59" w:rsidRDefault="00937F89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BCC7A04" w14:textId="77777777" w:rsidR="00D730F5" w:rsidRDefault="00D730F5" w:rsidP="0073208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5"/>
        <w:gridCol w:w="81"/>
      </w:tblGrid>
      <w:tr w:rsidR="00A1350C" w:rsidRPr="00243E59" w14:paraId="3481F9D8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19E41" w14:textId="77777777" w:rsidR="00A1350C" w:rsidRPr="00A1350C" w:rsidRDefault="00A1350C" w:rsidP="00A1350C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Задание 13. Закрытое задание на установление последовательности</w:t>
            </w:r>
          </w:p>
          <w:p w14:paraId="27D1034C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Расположите следующие события внешней политики СССР в хронологическом порядке. Запишите цифры, которыми обозначены исторические факты, в правильной последовательности в поле для ответа.</w:t>
            </w:r>
          </w:p>
          <w:p w14:paraId="187852BA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задания:</w:t>
            </w:r>
          </w:p>
          <w:p w14:paraId="5B0A746C" w14:textId="77777777"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Вступление СССР в Лигу Наций.</w:t>
            </w:r>
          </w:p>
          <w:p w14:paraId="3B213EAF" w14:textId="77777777"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Подписание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Рапалльского</w:t>
            </w:r>
            <w:proofErr w:type="spellEnd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с Германией.</w:t>
            </w:r>
          </w:p>
          <w:p w14:paraId="056E8530" w14:textId="77777777"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Договор о ненападении с Германией (</w:t>
            </w:r>
            <w:r w:rsidRPr="00243E5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пакт Молотова-Риббентропа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14:paraId="7BF82C18" w14:textId="77777777"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Советско-финляндская война («Зимняя война»).</w:t>
            </w:r>
          </w:p>
          <w:p w14:paraId="7AC0949E" w14:textId="77777777" w:rsidR="00A1350C" w:rsidRPr="00243E59" w:rsidRDefault="00A1350C" w:rsidP="00A1350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Военный конфликт с Японией у озера Хасан.</w:t>
            </w:r>
          </w:p>
          <w:p w14:paraId="49127400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2"/>
              <w:gridCol w:w="2935"/>
            </w:tblGrid>
            <w:tr w:rsidR="00A1350C" w:rsidRPr="00243E59" w14:paraId="5E0833FC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F8EE8D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E48D28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ОК 02, ОК 06</w:t>
                  </w:r>
                </w:p>
              </w:tc>
            </w:tr>
            <w:tr w:rsidR="00A1350C" w:rsidRPr="00243E59" w14:paraId="32ED8836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BF3F6F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5C0EF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</w:t>
                  </w: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Базовый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F16CF3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Время </w:t>
                  </w:r>
                  <w:r w:rsidR="00687A83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выполнения 1-2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мин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</w:t>
                  </w:r>
                </w:p>
              </w:tc>
            </w:tr>
            <w:tr w:rsidR="00A1350C" w:rsidRPr="00243E59" w14:paraId="341A6BFA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8F42AD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FDD67D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74AD253E" w14:textId="77777777" w:rsidR="00A1350C" w:rsidRPr="00243E59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7AAA0B" w14:textId="77777777" w:rsidR="00A1350C" w:rsidRPr="00A1350C" w:rsidRDefault="00A1350C" w:rsidP="00A1350C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1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Задание 14. Закрытое задание на установление соответствия</w:t>
            </w:r>
          </w:p>
          <w:p w14:paraId="49DA3ED6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выполнению задания: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Установите соответствие между событиями и их значением для внешней политики СССР.</w:t>
            </w:r>
          </w:p>
          <w:p w14:paraId="54A98596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задания</w:t>
            </w:r>
            <w:proofErr w:type="gramStart"/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proofErr w:type="gram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6"/>
              <w:gridCol w:w="66"/>
              <w:gridCol w:w="7398"/>
            </w:tblGrid>
            <w:tr w:rsidR="00A1350C" w:rsidRPr="00243E59" w14:paraId="4A3D9BDD" w14:textId="77777777" w:rsidTr="008953D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76B046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552CAC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9F81A6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Понятие / Термин</w:t>
                  </w:r>
                </w:p>
              </w:tc>
            </w:tr>
            <w:tr w:rsidR="00A1350C" w:rsidRPr="00243E59" w14:paraId="15219728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914FF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1) Генуэзская конференция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B59909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BCD41A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А) Разгром японских войск, подтвердивший боеспособность Красной Армии.</w:t>
                  </w:r>
                </w:p>
              </w:tc>
            </w:tr>
            <w:tr w:rsidR="00A1350C" w:rsidRPr="00243E59" w14:paraId="1C0797F6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B0855D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2) Пакт Молотова-Риббентропа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F9249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FD8C98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Б) Срыв попыток дипломатической изоляции Советской России.</w:t>
                  </w:r>
                </w:p>
              </w:tc>
            </w:tr>
            <w:tr w:rsidR="00A1350C" w:rsidRPr="00243E59" w14:paraId="694916D1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5D6BD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3) Конфликт у р. Халхин-Гол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FF0F25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F4B17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В) Соглашение о разделе сфер влияния в Восточной Европе.</w:t>
                  </w:r>
                </w:p>
              </w:tc>
            </w:tr>
            <w:tr w:rsidR="00A1350C" w:rsidRPr="00243E59" w14:paraId="6BE1AE1F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FD420B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4) Мюнхенские соглашения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DB6BFA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CA105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Г) Демонстрация неспособности Англии и Франции создать систему коллективной безопасности.</w:t>
                  </w:r>
                </w:p>
              </w:tc>
            </w:tr>
          </w:tbl>
          <w:p w14:paraId="4BE1D745" w14:textId="77777777" w:rsidR="00A1350C" w:rsidRPr="00243E59" w:rsidRDefault="00A1350C" w:rsidP="00A135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для ответа: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71"/>
              <w:gridCol w:w="81"/>
            </w:tblGrid>
            <w:tr w:rsidR="00A1350C" w:rsidRPr="00243E59" w14:paraId="71B55B75" w14:textId="77777777" w:rsidTr="008953D1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0C3D38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956E4E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A1350C" w:rsidRPr="00243E59" w14:paraId="4BE16120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828F63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C3BAC9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14:paraId="1C5A50F5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57D3A1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Формируемые компетенции</w:t>
                  </w:r>
                  <w:r w:rsidR="005C0EF8"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="005C0EF8"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>ОК</w:t>
                  </w:r>
                  <w:proofErr w:type="gramEnd"/>
                  <w:r w:rsidR="005C0EF8"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02</w:t>
                  </w:r>
                  <w:r w:rsidR="005C0EF8">
                    <w:rPr>
                      <w:rFonts w:ascii="Times New Roman" w:eastAsia="Times New Roman" w:hAnsi="Times New Roman" w:cs="Times New Roman"/>
                      <w:lang w:eastAsia="ru-RU"/>
                    </w:rPr>
                    <w:t>,ОК06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5E9A82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14:paraId="7DD241B2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E097C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43E5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Уровень сложности</w:t>
                  </w:r>
                  <w:r w:rsidR="005C0EF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-</w:t>
                  </w:r>
                  <w:r w:rsidRPr="00243E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Базовый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Время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выполнения </w:t>
                  </w:r>
                  <w:r w:rsidR="00687A83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1-2</w:t>
                  </w:r>
                  <w:r w:rsidRPr="00264EEA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мин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B7FC9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1350C" w:rsidRPr="00243E59" w14:paraId="38ECBD2A" w14:textId="77777777" w:rsidTr="008953D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2F374A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68BB77" w14:textId="77777777" w:rsidR="00A1350C" w:rsidRPr="00243E59" w:rsidRDefault="00A1350C" w:rsidP="008953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6D21D48A" w14:textId="77777777" w:rsidR="00A1350C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39BA2" w14:textId="77777777" w:rsidR="00A1350C" w:rsidRPr="00243E59" w:rsidRDefault="00A1350C" w:rsidP="00A13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D6661A" w14:textId="77777777" w:rsidR="00A1350C" w:rsidRPr="00243E59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17BB88" w14:textId="77777777" w:rsidR="00A1350C" w:rsidRPr="00264EEA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1350C" w:rsidRPr="00243E59" w14:paraId="0113E3EC" w14:textId="77777777" w:rsidTr="008953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A981A" w14:textId="77777777" w:rsidR="00A1350C" w:rsidRPr="00243E59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8A05F9" w14:textId="77777777" w:rsidR="00A1350C" w:rsidRPr="00264EEA" w:rsidRDefault="00A1350C" w:rsidP="008953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731B8CA1" w14:textId="77777777" w:rsidR="00D730F5" w:rsidRDefault="00D730F5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02EEE9AA" w14:textId="77777777" w:rsidR="00937F89" w:rsidRDefault="00937F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2286D070" w14:textId="77777777" w:rsidR="00937F89" w:rsidRDefault="00937F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28F71C94" w14:textId="77777777"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2B10139D" w14:textId="77777777"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22CD2A34" w14:textId="77777777"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33D8E143" w14:textId="77777777" w:rsidR="00612E89" w:rsidRDefault="00612E89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22468F0C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07EA92AF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4D09F673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1240806F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4F8BCFF4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41B5B53B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72F6805B" w14:textId="77777777" w:rsidR="00E22871" w:rsidRDefault="00E22871" w:rsidP="00B7447D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75A720C9" w14:textId="77777777" w:rsidR="00E22871" w:rsidRDefault="00E22871" w:rsidP="00E22871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red"/>
        </w:rPr>
      </w:pPr>
    </w:p>
    <w:p w14:paraId="27A1B76E" w14:textId="77777777" w:rsidR="00B10361" w:rsidRDefault="00B10361">
      <w:pP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br w:type="page"/>
      </w:r>
    </w:p>
    <w:p w14:paraId="0206CCE8" w14:textId="77777777" w:rsidR="00612E89" w:rsidRPr="00C9523E" w:rsidRDefault="00612E89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9523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Система оценивания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91"/>
        <w:gridCol w:w="2393"/>
        <w:gridCol w:w="2393"/>
        <w:gridCol w:w="2393"/>
      </w:tblGrid>
      <w:tr w:rsidR="00612E89" w:rsidRPr="0066650B" w14:paraId="41033417" w14:textId="77777777" w:rsidTr="00612E89">
        <w:trPr>
          <w:trHeight w:val="227"/>
        </w:trPr>
        <w:tc>
          <w:tcPr>
            <w:tcW w:w="2491" w:type="dxa"/>
            <w:vAlign w:val="center"/>
          </w:tcPr>
          <w:p w14:paraId="59EFA0DE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393" w:type="dxa"/>
            <w:vAlign w:val="center"/>
          </w:tcPr>
          <w:p w14:paraId="58FB5484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393" w:type="dxa"/>
            <w:vAlign w:val="center"/>
          </w:tcPr>
          <w:p w14:paraId="3CE64410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393" w:type="dxa"/>
            <w:vAlign w:val="center"/>
          </w:tcPr>
          <w:p w14:paraId="68CDFA2B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12E89" w:rsidRPr="0066650B" w14:paraId="3BB7D0FE" w14:textId="77777777" w:rsidTr="00612E89">
        <w:trPr>
          <w:trHeight w:val="152"/>
        </w:trPr>
        <w:tc>
          <w:tcPr>
            <w:tcW w:w="2491" w:type="dxa"/>
            <w:vAlign w:val="center"/>
          </w:tcPr>
          <w:p w14:paraId="32F2227C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(Базовый)</w:t>
            </w:r>
          </w:p>
        </w:tc>
        <w:tc>
          <w:tcPr>
            <w:tcW w:w="2393" w:type="dxa"/>
            <w:vAlign w:val="center"/>
          </w:tcPr>
          <w:p w14:paraId="0E21B782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3E899C24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4037E779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612E89" w:rsidRPr="0066650B" w14:paraId="12846218" w14:textId="77777777" w:rsidTr="00612E89">
        <w:trPr>
          <w:trHeight w:val="109"/>
        </w:trPr>
        <w:tc>
          <w:tcPr>
            <w:tcW w:w="2491" w:type="dxa"/>
            <w:vAlign w:val="center"/>
          </w:tcPr>
          <w:p w14:paraId="15D9776B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3" w:type="dxa"/>
            <w:vAlign w:val="center"/>
          </w:tcPr>
          <w:p w14:paraId="52C700DD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(ПМВ)</w:t>
            </w:r>
          </w:p>
        </w:tc>
        <w:tc>
          <w:tcPr>
            <w:tcW w:w="2393" w:type="dxa"/>
            <w:vAlign w:val="center"/>
          </w:tcPr>
          <w:p w14:paraId="3778F295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35FEFEDE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14:paraId="272CD59D" w14:textId="77777777" w:rsidTr="00612E89">
        <w:trPr>
          <w:trHeight w:val="116"/>
        </w:trPr>
        <w:tc>
          <w:tcPr>
            <w:tcW w:w="2491" w:type="dxa"/>
            <w:vAlign w:val="center"/>
          </w:tcPr>
          <w:p w14:paraId="7BB3E538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3" w:type="dxa"/>
            <w:vAlign w:val="center"/>
          </w:tcPr>
          <w:p w14:paraId="3F6D7F84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(1917 г.)</w:t>
            </w:r>
          </w:p>
        </w:tc>
        <w:tc>
          <w:tcPr>
            <w:tcW w:w="2393" w:type="dxa"/>
            <w:vAlign w:val="center"/>
          </w:tcPr>
          <w:p w14:paraId="66C1D3A0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34E097D0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14:paraId="78761FB8" w14:textId="77777777" w:rsidTr="00612E89">
        <w:trPr>
          <w:trHeight w:val="140"/>
        </w:trPr>
        <w:tc>
          <w:tcPr>
            <w:tcW w:w="2491" w:type="dxa"/>
            <w:vAlign w:val="center"/>
          </w:tcPr>
          <w:p w14:paraId="7E0BB3B6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93" w:type="dxa"/>
            <w:vAlign w:val="center"/>
          </w:tcPr>
          <w:p w14:paraId="21FA387E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(Гражданская война)</w:t>
            </w:r>
          </w:p>
        </w:tc>
        <w:tc>
          <w:tcPr>
            <w:tcW w:w="2393" w:type="dxa"/>
            <w:vAlign w:val="center"/>
          </w:tcPr>
          <w:p w14:paraId="1755F87E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582AAE86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14:paraId="29FB569A" w14:textId="77777777" w:rsidTr="00612E89">
        <w:trPr>
          <w:trHeight w:val="180"/>
        </w:trPr>
        <w:tc>
          <w:tcPr>
            <w:tcW w:w="2491" w:type="dxa"/>
            <w:vAlign w:val="center"/>
          </w:tcPr>
          <w:p w14:paraId="66ABDC43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93" w:type="dxa"/>
            <w:vAlign w:val="center"/>
          </w:tcPr>
          <w:p w14:paraId="6A2DF172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(СССР 30-х)</w:t>
            </w:r>
          </w:p>
        </w:tc>
        <w:tc>
          <w:tcPr>
            <w:tcW w:w="2393" w:type="dxa"/>
            <w:vAlign w:val="center"/>
          </w:tcPr>
          <w:p w14:paraId="7F948CF5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00F09E73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14:paraId="1247D98F" w14:textId="77777777" w:rsidTr="00612E89">
        <w:trPr>
          <w:trHeight w:val="334"/>
        </w:trPr>
        <w:tc>
          <w:tcPr>
            <w:tcW w:w="2491" w:type="dxa"/>
            <w:vAlign w:val="center"/>
          </w:tcPr>
          <w:p w14:paraId="2A362DF6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93" w:type="dxa"/>
            <w:vAlign w:val="center"/>
          </w:tcPr>
          <w:p w14:paraId="7B8DF770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(внешняя политика СССР)</w:t>
            </w:r>
          </w:p>
        </w:tc>
        <w:tc>
          <w:tcPr>
            <w:tcW w:w="2393" w:type="dxa"/>
            <w:vAlign w:val="center"/>
          </w:tcPr>
          <w:p w14:paraId="105A8DAC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7CF9B2A8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2E89" w:rsidRPr="0066650B" w14:paraId="645A1063" w14:textId="77777777" w:rsidTr="00612E89">
        <w:trPr>
          <w:trHeight w:val="288"/>
        </w:trPr>
        <w:tc>
          <w:tcPr>
            <w:tcW w:w="2491" w:type="dxa"/>
            <w:vAlign w:val="center"/>
          </w:tcPr>
          <w:p w14:paraId="6972069B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2, 8, 14</w:t>
            </w:r>
          </w:p>
        </w:tc>
        <w:tc>
          <w:tcPr>
            <w:tcW w:w="2393" w:type="dxa"/>
            <w:vAlign w:val="center"/>
          </w:tcPr>
          <w:p w14:paraId="56746956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Задания на соответствие</w:t>
            </w:r>
          </w:p>
        </w:tc>
        <w:tc>
          <w:tcPr>
            <w:tcW w:w="2393" w:type="dxa"/>
            <w:vAlign w:val="center"/>
          </w:tcPr>
          <w:p w14:paraId="4AF9D9D7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vAlign w:val="center"/>
          </w:tcPr>
          <w:p w14:paraId="6E26DF86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 за каждое (всего 3)</w:t>
            </w:r>
          </w:p>
        </w:tc>
      </w:tr>
      <w:tr w:rsidR="00612E89" w:rsidRPr="0066650B" w14:paraId="272591BD" w14:textId="77777777" w:rsidTr="00612E89">
        <w:trPr>
          <w:trHeight w:val="152"/>
        </w:trPr>
        <w:tc>
          <w:tcPr>
            <w:tcW w:w="2491" w:type="dxa"/>
            <w:vAlign w:val="center"/>
          </w:tcPr>
          <w:p w14:paraId="6E3397C7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B (Повышенный)</w:t>
            </w:r>
          </w:p>
        </w:tc>
        <w:tc>
          <w:tcPr>
            <w:tcW w:w="2393" w:type="dxa"/>
            <w:vAlign w:val="center"/>
          </w:tcPr>
          <w:p w14:paraId="4C52AA20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1A5558C8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573BAB40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612E89" w:rsidRPr="0066650B" w14:paraId="305EFE3E" w14:textId="77777777" w:rsidTr="00612E89">
        <w:trPr>
          <w:trHeight w:val="258"/>
        </w:trPr>
        <w:tc>
          <w:tcPr>
            <w:tcW w:w="2491" w:type="dxa"/>
            <w:vAlign w:val="center"/>
          </w:tcPr>
          <w:p w14:paraId="6754D12E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93" w:type="dxa"/>
            <w:vAlign w:val="center"/>
          </w:tcPr>
          <w:p w14:paraId="3BE9C387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(причины позиционной войны)</w:t>
            </w:r>
          </w:p>
        </w:tc>
        <w:tc>
          <w:tcPr>
            <w:tcW w:w="2393" w:type="dxa"/>
            <w:vAlign w:val="center"/>
          </w:tcPr>
          <w:p w14:paraId="11FEE883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vAlign w:val="center"/>
          </w:tcPr>
          <w:p w14:paraId="7B2AB497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12E89" w:rsidRPr="0066650B" w14:paraId="6438C0C8" w14:textId="77777777" w:rsidTr="00612E89">
        <w:trPr>
          <w:trHeight w:val="720"/>
        </w:trPr>
        <w:tc>
          <w:tcPr>
            <w:tcW w:w="2491" w:type="dxa"/>
            <w:vAlign w:val="center"/>
          </w:tcPr>
          <w:p w14:paraId="474C4DE4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93" w:type="dxa"/>
            <w:vAlign w:val="center"/>
          </w:tcPr>
          <w:p w14:paraId="5554F49A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(«три вопроса»)</w:t>
            </w:r>
          </w:p>
        </w:tc>
        <w:tc>
          <w:tcPr>
            <w:tcW w:w="2393" w:type="dxa"/>
            <w:vAlign w:val="center"/>
          </w:tcPr>
          <w:p w14:paraId="37388A71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vAlign w:val="center"/>
          </w:tcPr>
          <w:p w14:paraId="0F23EA5E" w14:textId="77777777" w:rsidR="00612E89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6FE2DF67" w14:textId="77777777" w:rsidR="00612E89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A168A7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66650B" w14:paraId="5085C631" w14:textId="77777777" w:rsidTr="00612E89">
        <w:trPr>
          <w:trHeight w:val="140"/>
        </w:trPr>
        <w:tc>
          <w:tcPr>
            <w:tcW w:w="2491" w:type="dxa"/>
            <w:vAlign w:val="center"/>
          </w:tcPr>
          <w:p w14:paraId="7048AB12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C (Высокий)</w:t>
            </w:r>
          </w:p>
        </w:tc>
        <w:tc>
          <w:tcPr>
            <w:tcW w:w="2393" w:type="dxa"/>
            <w:vAlign w:val="center"/>
          </w:tcPr>
          <w:p w14:paraId="2ED7B964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24F001E1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2684D255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612E89" w:rsidRPr="0066650B" w14:paraId="11FB9A79" w14:textId="77777777" w:rsidTr="00612E89">
        <w:trPr>
          <w:trHeight w:val="160"/>
        </w:trPr>
        <w:tc>
          <w:tcPr>
            <w:tcW w:w="2491" w:type="dxa"/>
            <w:vAlign w:val="center"/>
          </w:tcPr>
          <w:p w14:paraId="3711324C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93" w:type="dxa"/>
            <w:vAlign w:val="center"/>
          </w:tcPr>
          <w:p w14:paraId="29C3680D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(Версальско-Вашингтонская система)</w:t>
            </w:r>
          </w:p>
        </w:tc>
        <w:tc>
          <w:tcPr>
            <w:tcW w:w="2393" w:type="dxa"/>
            <w:vAlign w:val="center"/>
          </w:tcPr>
          <w:p w14:paraId="487B776A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2393" w:type="dxa"/>
            <w:vAlign w:val="center"/>
          </w:tcPr>
          <w:p w14:paraId="43A0FC4B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2E89" w:rsidRPr="0066650B" w14:paraId="14A6DDEA" w14:textId="77777777" w:rsidTr="00612E89">
        <w:trPr>
          <w:trHeight w:val="240"/>
        </w:trPr>
        <w:tc>
          <w:tcPr>
            <w:tcW w:w="2491" w:type="dxa"/>
            <w:vAlign w:val="center"/>
          </w:tcPr>
          <w:p w14:paraId="7C61C388" w14:textId="77777777" w:rsidR="00612E89" w:rsidRPr="0066650B" w:rsidRDefault="00612E89" w:rsidP="00EA3E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МАКСИМАЛЬНЫЙ БАЛЛ</w:t>
            </w:r>
          </w:p>
        </w:tc>
        <w:tc>
          <w:tcPr>
            <w:tcW w:w="2393" w:type="dxa"/>
            <w:vAlign w:val="center"/>
          </w:tcPr>
          <w:p w14:paraId="4D9745B8" w14:textId="77777777" w:rsidR="00612E89" w:rsidRPr="0066650B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3F5A93DD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10E74DF8" w14:textId="77777777" w:rsidR="00612E89" w:rsidRPr="0066650B" w:rsidRDefault="00612E89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</w:tr>
    </w:tbl>
    <w:p w14:paraId="609C2409" w14:textId="77777777" w:rsidR="00612E89" w:rsidRPr="00C9523E" w:rsidRDefault="00612E89" w:rsidP="00C952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9523E">
        <w:rPr>
          <w:rFonts w:ascii="Times New Roman" w:eastAsia="Times New Roman" w:hAnsi="Times New Roman" w:cs="Times New Roman"/>
          <w:b/>
          <w:bCs/>
          <w:lang w:eastAsia="ru-RU"/>
        </w:rPr>
        <w:t>Схема перевода первичных баллов в оценку по 5-балльной шкале</w:t>
      </w:r>
    </w:p>
    <w:tbl>
      <w:tblPr>
        <w:tblStyle w:val="ad"/>
        <w:tblpPr w:leftFromText="180" w:rightFromText="180" w:vertAnchor="text" w:horzAnchor="page" w:tblpX="1534" w:tblpY="356"/>
        <w:tblW w:w="12295" w:type="dxa"/>
        <w:tblLook w:val="04A0" w:firstRow="1" w:lastRow="0" w:firstColumn="1" w:lastColumn="0" w:noHBand="0" w:noVBand="1"/>
      </w:tblPr>
      <w:tblGrid>
        <w:gridCol w:w="1809"/>
        <w:gridCol w:w="3261"/>
        <w:gridCol w:w="4034"/>
        <w:gridCol w:w="3191"/>
      </w:tblGrid>
      <w:tr w:rsidR="00612E89" w14:paraId="2E402BA4" w14:textId="77777777" w:rsidTr="00612E89">
        <w:tc>
          <w:tcPr>
            <w:tcW w:w="1809" w:type="dxa"/>
            <w:vAlign w:val="center"/>
          </w:tcPr>
          <w:p w14:paraId="611F58CA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</w:t>
            </w:r>
          </w:p>
        </w:tc>
        <w:tc>
          <w:tcPr>
            <w:tcW w:w="3261" w:type="dxa"/>
            <w:vAlign w:val="center"/>
          </w:tcPr>
          <w:p w14:paraId="0A9E3054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4034" w:type="dxa"/>
            <w:vAlign w:val="center"/>
          </w:tcPr>
          <w:p w14:paraId="71B0AC0D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14:paraId="21C56F01" w14:textId="77777777" w:rsidR="00612E89" w:rsidRDefault="00612E89" w:rsidP="00612E89"/>
        </w:tc>
      </w:tr>
      <w:tr w:rsidR="00612E89" w14:paraId="48B7976F" w14:textId="77777777" w:rsidTr="00612E89">
        <w:tc>
          <w:tcPr>
            <w:tcW w:w="1809" w:type="dxa"/>
            <w:vAlign w:val="center"/>
          </w:tcPr>
          <w:p w14:paraId="6ED707D8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– 24</w:t>
            </w:r>
          </w:p>
        </w:tc>
        <w:tc>
          <w:tcPr>
            <w:tcW w:w="3261" w:type="dxa"/>
            <w:vAlign w:val="center"/>
          </w:tcPr>
          <w:p w14:paraId="4A54DE6E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«5» (отлично)</w:t>
            </w:r>
          </w:p>
        </w:tc>
        <w:tc>
          <w:tcPr>
            <w:tcW w:w="4034" w:type="dxa"/>
            <w:vAlign w:val="center"/>
          </w:tcPr>
          <w:p w14:paraId="34E610A2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Высокий уровень. Выполнено не менее 90% работы. Допущены максимум 1-2 негрубые ошибки.</w:t>
            </w:r>
          </w:p>
        </w:tc>
        <w:tc>
          <w:tcPr>
            <w:tcW w:w="3191" w:type="dxa"/>
            <w:vMerge/>
          </w:tcPr>
          <w:p w14:paraId="7918D530" w14:textId="77777777" w:rsidR="00612E89" w:rsidRDefault="00612E89" w:rsidP="00612E89"/>
        </w:tc>
      </w:tr>
      <w:tr w:rsidR="00612E89" w14:paraId="6EA8B836" w14:textId="77777777" w:rsidTr="00612E89">
        <w:tc>
          <w:tcPr>
            <w:tcW w:w="1809" w:type="dxa"/>
            <w:vAlign w:val="center"/>
          </w:tcPr>
          <w:p w14:paraId="4639670C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– 21</w:t>
            </w:r>
          </w:p>
        </w:tc>
        <w:tc>
          <w:tcPr>
            <w:tcW w:w="3261" w:type="dxa"/>
            <w:vAlign w:val="center"/>
          </w:tcPr>
          <w:p w14:paraId="23331C84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«4» (хорошо)</w:t>
            </w:r>
          </w:p>
        </w:tc>
        <w:tc>
          <w:tcPr>
            <w:tcW w:w="4034" w:type="dxa"/>
            <w:vAlign w:val="center"/>
          </w:tcPr>
          <w:p w14:paraId="7AD9AFAB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 xml:space="preserve">Хороший уровень. Выполнено от 75% до 89% работы. Понимание материала достаточное, но могут быть пробелы в знании деталей или </w:t>
            </w: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небольшие фактические неточности.</w:t>
            </w:r>
          </w:p>
        </w:tc>
        <w:tc>
          <w:tcPr>
            <w:tcW w:w="3191" w:type="dxa"/>
            <w:vMerge/>
          </w:tcPr>
          <w:p w14:paraId="0C352A69" w14:textId="77777777" w:rsidR="00612E89" w:rsidRDefault="00612E89" w:rsidP="00612E89"/>
        </w:tc>
      </w:tr>
      <w:tr w:rsidR="00612E89" w14:paraId="34CAC961" w14:textId="77777777" w:rsidTr="00612E89">
        <w:tc>
          <w:tcPr>
            <w:tcW w:w="1809" w:type="dxa"/>
            <w:vAlign w:val="center"/>
          </w:tcPr>
          <w:p w14:paraId="59AFE70D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 – 17</w:t>
            </w:r>
          </w:p>
        </w:tc>
        <w:tc>
          <w:tcPr>
            <w:tcW w:w="3261" w:type="dxa"/>
            <w:vAlign w:val="center"/>
          </w:tcPr>
          <w:p w14:paraId="4C3FCC3E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«3» (удовлетворительно)</w:t>
            </w:r>
          </w:p>
        </w:tc>
        <w:tc>
          <w:tcPr>
            <w:tcW w:w="4034" w:type="dxa"/>
            <w:vAlign w:val="center"/>
          </w:tcPr>
          <w:p w14:paraId="468B3D4A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 уровень. Выполнено от 50% до 74% работы. Усвоен основной материал, но допущены существенные ошибки, особенно в части с развернутыми ответами.</w:t>
            </w:r>
          </w:p>
        </w:tc>
        <w:tc>
          <w:tcPr>
            <w:tcW w:w="3191" w:type="dxa"/>
            <w:vMerge/>
          </w:tcPr>
          <w:p w14:paraId="66BB26C2" w14:textId="77777777" w:rsidR="00612E89" w:rsidRDefault="00612E89" w:rsidP="00612E89"/>
        </w:tc>
      </w:tr>
      <w:tr w:rsidR="00612E89" w14:paraId="2A367630" w14:textId="77777777" w:rsidTr="00612E89">
        <w:tc>
          <w:tcPr>
            <w:tcW w:w="1809" w:type="dxa"/>
            <w:vAlign w:val="center"/>
          </w:tcPr>
          <w:p w14:paraId="629C4D1A" w14:textId="77777777" w:rsidR="00612E89" w:rsidRPr="0066650B" w:rsidRDefault="00612E89" w:rsidP="00612E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11</w:t>
            </w:r>
          </w:p>
        </w:tc>
        <w:tc>
          <w:tcPr>
            <w:tcW w:w="3261" w:type="dxa"/>
            <w:vAlign w:val="center"/>
          </w:tcPr>
          <w:p w14:paraId="2146C77F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«2» (неудовлетворительно)</w:t>
            </w:r>
          </w:p>
        </w:tc>
        <w:tc>
          <w:tcPr>
            <w:tcW w:w="4034" w:type="dxa"/>
            <w:vAlign w:val="center"/>
          </w:tcPr>
          <w:p w14:paraId="33601FF0" w14:textId="77777777" w:rsidR="00612E89" w:rsidRPr="0066650B" w:rsidRDefault="00612E89" w:rsidP="00612E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Низкий уровень. Выполнено менее 50% работы. Знания фрагментарны, ключевые исторические процессы и связи не раскрыты.</w:t>
            </w:r>
          </w:p>
        </w:tc>
        <w:tc>
          <w:tcPr>
            <w:tcW w:w="3191" w:type="dxa"/>
            <w:vMerge/>
            <w:tcBorders>
              <w:bottom w:val="nil"/>
            </w:tcBorders>
          </w:tcPr>
          <w:p w14:paraId="09B61B00" w14:textId="77777777" w:rsidR="00612E89" w:rsidRDefault="00612E89" w:rsidP="00612E89"/>
        </w:tc>
      </w:tr>
    </w:tbl>
    <w:p w14:paraId="0660E935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F3A98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7B6BA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9F1C9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D7B4B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FCCD4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1C006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08C4E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37C47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39804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BC4B2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5A23B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D6271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63496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C266D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AE576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1ACBE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CDCCC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F6DE7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8110E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333A1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096E9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A1FF0" w14:textId="77777777" w:rsidR="006949E8" w:rsidRDefault="006949E8" w:rsidP="00EA3E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83C58" w14:textId="77777777" w:rsidR="005371FE" w:rsidRPr="00C9523E" w:rsidRDefault="005371FE" w:rsidP="00EA3E15">
      <w:pPr>
        <w:jc w:val="center"/>
        <w:rPr>
          <w:rFonts w:ascii="Times New Roman" w:hAnsi="Times New Roman" w:cs="Times New Roman"/>
          <w:b/>
        </w:rPr>
      </w:pPr>
      <w:r w:rsidRPr="00C9523E">
        <w:rPr>
          <w:rFonts w:ascii="Times New Roman" w:hAnsi="Times New Roman" w:cs="Times New Roman"/>
          <w:b/>
        </w:rPr>
        <w:lastRenderedPageBreak/>
        <w:t>КЛЮЧ</w:t>
      </w:r>
    </w:p>
    <w:p w14:paraId="07AFB3A5" w14:textId="77777777" w:rsidR="005371FE" w:rsidRPr="00C9523E" w:rsidRDefault="005371FE" w:rsidP="005371FE">
      <w:pPr>
        <w:jc w:val="center"/>
        <w:rPr>
          <w:rFonts w:ascii="Times New Roman" w:hAnsi="Times New Roman" w:cs="Times New Roman"/>
          <w:b/>
        </w:rPr>
      </w:pPr>
      <w:r w:rsidRPr="00C9523E">
        <w:rPr>
          <w:rFonts w:ascii="Times New Roman" w:hAnsi="Times New Roman" w:cs="Times New Roman"/>
          <w:b/>
        </w:rPr>
        <w:t>1-й ВАРИАНТ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5371FE" w14:paraId="69544441" w14:textId="77777777" w:rsidTr="005371FE">
        <w:trPr>
          <w:trHeight w:val="367"/>
        </w:trPr>
        <w:tc>
          <w:tcPr>
            <w:tcW w:w="1101" w:type="dxa"/>
          </w:tcPr>
          <w:p w14:paraId="7A8B72D7" w14:textId="77777777" w:rsidR="005371FE" w:rsidRPr="00A53786" w:rsidRDefault="005371FE" w:rsidP="00537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3786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470" w:type="dxa"/>
          </w:tcPr>
          <w:p w14:paraId="52C1A142" w14:textId="77777777" w:rsidR="005371FE" w:rsidRPr="00A53786" w:rsidRDefault="005371FE" w:rsidP="005371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3786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5371FE" w14:paraId="1898233C" w14:textId="77777777" w:rsidTr="005371FE">
        <w:tc>
          <w:tcPr>
            <w:tcW w:w="1101" w:type="dxa"/>
          </w:tcPr>
          <w:p w14:paraId="60CB654D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0" w:type="dxa"/>
          </w:tcPr>
          <w:p w14:paraId="75FA2631" w14:textId="77777777" w:rsidR="005371FE" w:rsidRDefault="005371FE" w:rsidP="005371FE">
            <w:pPr>
              <w:jc w:val="center"/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2-5-1-4-3</w:t>
            </w:r>
          </w:p>
        </w:tc>
      </w:tr>
      <w:tr w:rsidR="005371FE" w14:paraId="55CF3C44" w14:textId="77777777" w:rsidTr="005371FE">
        <w:trPr>
          <w:trHeight w:val="303"/>
        </w:trPr>
        <w:tc>
          <w:tcPr>
            <w:tcW w:w="1101" w:type="dxa"/>
          </w:tcPr>
          <w:p w14:paraId="1F8C6AF9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14:paraId="68F09272" w14:textId="77777777" w:rsidR="005371FE" w:rsidRPr="00D236FE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70" w:type="dxa"/>
          </w:tcPr>
          <w:p w14:paraId="702EFDE5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2-Г, 3-А, 4-Б</w:t>
            </w:r>
          </w:p>
        </w:tc>
      </w:tr>
      <w:tr w:rsidR="005371FE" w14:paraId="5E7E19C7" w14:textId="77777777" w:rsidTr="005371FE">
        <w:trPr>
          <w:trHeight w:val="520"/>
        </w:trPr>
        <w:tc>
          <w:tcPr>
            <w:tcW w:w="1101" w:type="dxa"/>
          </w:tcPr>
          <w:p w14:paraId="0A47E322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02E14E72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W w:w="0" w:type="auto"/>
              <w:tblInd w:w="562" w:type="dxa"/>
              <w:tblLook w:val="04A0" w:firstRow="1" w:lastRow="0" w:firstColumn="1" w:lastColumn="0" w:noHBand="0" w:noVBand="1"/>
            </w:tblPr>
            <w:tblGrid>
              <w:gridCol w:w="5987"/>
              <w:gridCol w:w="1276"/>
            </w:tblGrid>
            <w:tr w:rsidR="005371FE" w:rsidRPr="00362F71" w14:paraId="64B9D02C" w14:textId="77777777" w:rsidTr="005371FE">
              <w:tc>
                <w:tcPr>
                  <w:tcW w:w="5987" w:type="dxa"/>
                  <w:vAlign w:val="center"/>
                </w:tcPr>
                <w:p w14:paraId="188B1CA5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14:paraId="2BD6A662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14:paraId="1C575524" w14:textId="77777777" w:rsidTr="005371FE">
              <w:tc>
                <w:tcPr>
                  <w:tcW w:w="5987" w:type="dxa"/>
                  <w:vAlign w:val="center"/>
                </w:tcPr>
                <w:p w14:paraId="47740844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две причины перехода к позиционной войне.</w:t>
                  </w:r>
                </w:p>
              </w:tc>
              <w:tc>
                <w:tcPr>
                  <w:tcW w:w="1276" w:type="dxa"/>
                  <w:vAlign w:val="center"/>
                </w:tcPr>
                <w:p w14:paraId="496E0234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14:paraId="57DD134C" w14:textId="77777777" w:rsidTr="005371FE">
              <w:tc>
                <w:tcPr>
                  <w:tcW w:w="5987" w:type="dxa"/>
                  <w:vAlign w:val="center"/>
                </w:tcPr>
                <w:p w14:paraId="5D6A0E28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Дано краткое пояснение к каждой из названных причин.</w:t>
                  </w:r>
                </w:p>
              </w:tc>
              <w:tc>
                <w:tcPr>
                  <w:tcW w:w="1276" w:type="dxa"/>
                  <w:vAlign w:val="center"/>
                </w:tcPr>
                <w:p w14:paraId="48AE0AB1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14:paraId="1E1A24BD" w14:textId="77777777" w:rsidTr="005371FE">
              <w:tc>
                <w:tcPr>
                  <w:tcW w:w="5987" w:type="dxa"/>
                  <w:vAlign w:val="center"/>
                </w:tcPr>
                <w:p w14:paraId="573A3322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14:paraId="6EC88819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6C0031A9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14:paraId="1615E424" w14:textId="77777777" w:rsidTr="005371FE">
        <w:trPr>
          <w:trHeight w:val="1018"/>
        </w:trPr>
        <w:tc>
          <w:tcPr>
            <w:tcW w:w="1101" w:type="dxa"/>
          </w:tcPr>
          <w:p w14:paraId="26AFCB06" w14:textId="77777777" w:rsidR="005371FE" w:rsidRPr="00362F71" w:rsidRDefault="005371FE" w:rsidP="005371FE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14:paraId="410C75F4" w14:textId="77777777"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1, 3.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Обоснование: 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Ответ должен объяснять компл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екс причин: ослабление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немецкой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ударной</w:t>
            </w:r>
            <w:proofErr w:type="spellEnd"/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группировки на Западе из-за переброски войск на Восток (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) и организованное сопротивление союзников (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5371FE" w14:paraId="7BBD3921" w14:textId="77777777" w:rsidTr="005371FE">
        <w:trPr>
          <w:trHeight w:val="409"/>
        </w:trPr>
        <w:tc>
          <w:tcPr>
            <w:tcW w:w="1101" w:type="dxa"/>
          </w:tcPr>
          <w:p w14:paraId="60DDEC07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0" w:type="dxa"/>
          </w:tcPr>
          <w:p w14:paraId="3CB4B62A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5-2-4-1-3</w:t>
            </w:r>
          </w:p>
        </w:tc>
      </w:tr>
      <w:tr w:rsidR="005371FE" w14:paraId="6B43073D" w14:textId="77777777" w:rsidTr="005371FE">
        <w:trPr>
          <w:trHeight w:val="1529"/>
        </w:trPr>
        <w:tc>
          <w:tcPr>
            <w:tcW w:w="1101" w:type="dxa"/>
          </w:tcPr>
          <w:p w14:paraId="254598F5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7A09AD1E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page" w:tblpX="424" w:tblpY="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374"/>
              <w:gridCol w:w="1276"/>
            </w:tblGrid>
            <w:tr w:rsidR="005371FE" w:rsidRPr="00362F71" w14:paraId="4302FCCC" w14:textId="77777777" w:rsidTr="005371FE">
              <w:tc>
                <w:tcPr>
                  <w:tcW w:w="6374" w:type="dxa"/>
                  <w:vAlign w:val="center"/>
                </w:tcPr>
                <w:p w14:paraId="604347FD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14:paraId="102DAAED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14:paraId="1E316C31" w14:textId="77777777" w:rsidTr="005371FE">
              <w:tc>
                <w:tcPr>
                  <w:tcW w:w="6374" w:type="dxa"/>
                  <w:vAlign w:val="center"/>
                </w:tcPr>
                <w:p w14:paraId="64A8E883" w14:textId="77777777" w:rsidR="005371FE" w:rsidRPr="00362F71" w:rsidRDefault="005371FE" w:rsidP="005371FE">
                  <w:pPr>
                    <w:ind w:right="-108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Названы три главн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ых вопроса (о войне, о земле, о</w:t>
                  </w: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власти).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276" w:type="dxa"/>
                  <w:vAlign w:val="center"/>
                </w:tcPr>
                <w:p w14:paraId="3EECD197" w14:textId="77777777" w:rsidR="005371FE" w:rsidRPr="00362F71" w:rsidRDefault="005371FE" w:rsidP="005371FE">
                  <w:pPr>
                    <w:ind w:right="-93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</w:t>
                  </w: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5371FE" w:rsidRPr="00362F71" w14:paraId="1BC01E3F" w14:textId="77777777" w:rsidTr="005371FE">
              <w:tc>
                <w:tcPr>
                  <w:tcW w:w="6374" w:type="dxa"/>
                  <w:vAlign w:val="center"/>
                </w:tcPr>
                <w:p w14:paraId="69106193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Дано краткое пояснение, как нерешенность каждого из них вела к кризису.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7C3313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5371FE" w:rsidRPr="00362F71" w14:paraId="533DD1E5" w14:textId="77777777" w:rsidTr="005371FE">
              <w:tc>
                <w:tcPr>
                  <w:tcW w:w="6374" w:type="dxa"/>
                  <w:vAlign w:val="center"/>
                </w:tcPr>
                <w:p w14:paraId="34550F29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14:paraId="3E335B2E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</w:t>
                  </w:r>
                </w:p>
              </w:tc>
            </w:tr>
          </w:tbl>
          <w:p w14:paraId="05AA2466" w14:textId="77777777"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14:paraId="3A8DB4DB" w14:textId="77777777" w:rsidTr="005371FE">
        <w:trPr>
          <w:trHeight w:val="369"/>
        </w:trPr>
        <w:tc>
          <w:tcPr>
            <w:tcW w:w="1101" w:type="dxa"/>
          </w:tcPr>
          <w:p w14:paraId="0579931E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 w:rsidRPr="00362F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0" w:type="dxa"/>
          </w:tcPr>
          <w:p w14:paraId="240DA55D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3-4-5-1</w:t>
            </w:r>
          </w:p>
        </w:tc>
      </w:tr>
      <w:tr w:rsidR="005371FE" w14:paraId="31733F9C" w14:textId="77777777" w:rsidTr="005371FE">
        <w:trPr>
          <w:trHeight w:val="243"/>
        </w:trPr>
        <w:tc>
          <w:tcPr>
            <w:tcW w:w="1101" w:type="dxa"/>
          </w:tcPr>
          <w:p w14:paraId="696007C1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24165AEB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14:paraId="08AAC11E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  <w:p w14:paraId="19BF43EA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margin" w:tblpXSpec="center" w:tblpY="1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5103"/>
            </w:tblGrid>
            <w:tr w:rsidR="005371FE" w:rsidRPr="00362F71" w14:paraId="4070D974" w14:textId="77777777" w:rsidTr="005371FE">
              <w:tc>
                <w:tcPr>
                  <w:tcW w:w="2122" w:type="dxa"/>
                  <w:vAlign w:val="center"/>
                </w:tcPr>
                <w:p w14:paraId="599D1B55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1) А.И. Деникин</w:t>
                  </w:r>
                </w:p>
              </w:tc>
              <w:tc>
                <w:tcPr>
                  <w:tcW w:w="5103" w:type="dxa"/>
                  <w:vAlign w:val="center"/>
                </w:tcPr>
                <w:p w14:paraId="7B2E75F9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А) Сибирь и Урал</w:t>
                  </w:r>
                </w:p>
              </w:tc>
            </w:tr>
            <w:tr w:rsidR="005371FE" w:rsidRPr="00362F71" w14:paraId="3BBF5AE1" w14:textId="77777777" w:rsidTr="005371FE">
              <w:tc>
                <w:tcPr>
                  <w:tcW w:w="2122" w:type="dxa"/>
                  <w:vAlign w:val="center"/>
                </w:tcPr>
                <w:p w14:paraId="445304B1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2) Н.Н. Юденич</w:t>
                  </w:r>
                </w:p>
              </w:tc>
              <w:tc>
                <w:tcPr>
                  <w:tcW w:w="5103" w:type="dxa"/>
                  <w:vAlign w:val="center"/>
                </w:tcPr>
                <w:p w14:paraId="3FE7D411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Б) Юг России</w:t>
                  </w:r>
                </w:p>
              </w:tc>
            </w:tr>
            <w:tr w:rsidR="005371FE" w:rsidRPr="00362F71" w14:paraId="02D224B9" w14:textId="77777777" w:rsidTr="005371FE">
              <w:tc>
                <w:tcPr>
                  <w:tcW w:w="2122" w:type="dxa"/>
                  <w:vAlign w:val="center"/>
                </w:tcPr>
                <w:p w14:paraId="370E4740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3) А.В. Колчак</w:t>
                  </w:r>
                </w:p>
              </w:tc>
              <w:tc>
                <w:tcPr>
                  <w:tcW w:w="5103" w:type="dxa"/>
                  <w:vAlign w:val="center"/>
                </w:tcPr>
                <w:p w14:paraId="39D0301A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В) Северо-Запад России (Петроградское направление)</w:t>
                  </w:r>
                </w:p>
              </w:tc>
            </w:tr>
          </w:tbl>
          <w:p w14:paraId="52D7876D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14:paraId="1FC84ED9" w14:textId="77777777" w:rsidTr="005371FE">
        <w:trPr>
          <w:trHeight w:val="1437"/>
        </w:trPr>
        <w:tc>
          <w:tcPr>
            <w:tcW w:w="1101" w:type="dxa"/>
          </w:tcPr>
          <w:p w14:paraId="2D5C1A71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0" w:type="dxa"/>
          </w:tcPr>
          <w:p w14:paraId="416F2190" w14:textId="77777777" w:rsidR="005371FE" w:rsidRPr="00D236FE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 w:rsidRPr="00D236FE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  <w:p w14:paraId="5F677A36" w14:textId="77777777" w:rsidR="005371FE" w:rsidRPr="005371FE" w:rsidRDefault="005371FE" w:rsidP="005371FE">
            <w:pPr>
              <w:pStyle w:val="a7"/>
              <w:ind w:left="128"/>
              <w:rPr>
                <w:rFonts w:ascii="Times New Roman" w:hAnsi="Times New Roman" w:cs="Times New Roman"/>
              </w:rPr>
            </w:pP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включать тезисы о том, что Белое движение представляло разные политические силы (от монархистов до республиканцев), не имело единого лидера и четких лозунгов, а их аграрная политика отталкивала крестьянство, которое составляло большинство населения.</w:t>
            </w:r>
          </w:p>
        </w:tc>
      </w:tr>
      <w:tr w:rsidR="005371FE" w14:paraId="748893B4" w14:textId="77777777" w:rsidTr="005371FE">
        <w:trPr>
          <w:trHeight w:val="355"/>
        </w:trPr>
        <w:tc>
          <w:tcPr>
            <w:tcW w:w="1101" w:type="dxa"/>
          </w:tcPr>
          <w:p w14:paraId="62859D84" w14:textId="77777777" w:rsidR="005371FE" w:rsidRPr="00A53786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362F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70" w:type="dxa"/>
          </w:tcPr>
          <w:p w14:paraId="3AF8C41E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2-3-4-5-1</w:t>
            </w:r>
          </w:p>
        </w:tc>
      </w:tr>
      <w:tr w:rsidR="005371FE" w14:paraId="594EA605" w14:textId="77777777" w:rsidTr="005371FE">
        <w:trPr>
          <w:trHeight w:val="303"/>
        </w:trPr>
        <w:tc>
          <w:tcPr>
            <w:tcW w:w="1101" w:type="dxa"/>
          </w:tcPr>
          <w:p w14:paraId="3697544E" w14:textId="77777777" w:rsidR="005371FE" w:rsidRPr="00D236FE" w:rsidRDefault="005371FE" w:rsidP="0053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</w:t>
            </w: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8470" w:type="dxa"/>
          </w:tcPr>
          <w:p w14:paraId="668A0E2C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1-В, 2-Б, 3-Г, 4-А</w:t>
            </w:r>
          </w:p>
        </w:tc>
      </w:tr>
      <w:tr w:rsidR="005371FE" w14:paraId="6BC57737" w14:textId="77777777" w:rsidTr="005371FE">
        <w:trPr>
          <w:trHeight w:val="3275"/>
        </w:trPr>
        <w:tc>
          <w:tcPr>
            <w:tcW w:w="1101" w:type="dxa"/>
          </w:tcPr>
          <w:p w14:paraId="3943E735" w14:textId="77777777" w:rsidR="005371FE" w:rsidRPr="00362F71" w:rsidRDefault="005371FE" w:rsidP="0053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7D09AA7A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470" w:type="dxa"/>
          </w:tcPr>
          <w:tbl>
            <w:tblPr>
              <w:tblStyle w:val="ad"/>
              <w:tblpPr w:leftFromText="180" w:rightFromText="180" w:vertAnchor="text" w:horzAnchor="margin" w:tblpY="-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799"/>
              <w:gridCol w:w="1134"/>
            </w:tblGrid>
            <w:tr w:rsidR="005371FE" w:rsidRPr="00362F71" w14:paraId="1436DA97" w14:textId="77777777" w:rsidTr="005371FE">
              <w:tc>
                <w:tcPr>
                  <w:tcW w:w="6799" w:type="dxa"/>
                  <w:vAlign w:val="center"/>
                </w:tcPr>
                <w:p w14:paraId="76DDFC6F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vAlign w:val="center"/>
                </w:tcPr>
                <w:p w14:paraId="3D2A20BD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5371FE" w:rsidRPr="00362F71" w14:paraId="048E2039" w14:textId="77777777" w:rsidTr="005371FE">
              <w:trPr>
                <w:trHeight w:val="174"/>
              </w:trPr>
              <w:tc>
                <w:tcPr>
                  <w:tcW w:w="6799" w:type="dxa"/>
                  <w:vAlign w:val="center"/>
                </w:tcPr>
                <w:p w14:paraId="176C83DD" w14:textId="77777777"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Дана характеристика системы как мирового порядка, установившегося после Первой мировой войны.</w:t>
                  </w:r>
                </w:p>
              </w:tc>
              <w:tc>
                <w:tcPr>
                  <w:tcW w:w="1134" w:type="dxa"/>
                  <w:vAlign w:val="center"/>
                </w:tcPr>
                <w:p w14:paraId="390B60D2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5371FE" w:rsidRPr="00362F71" w14:paraId="4D121DC8" w14:textId="77777777" w:rsidTr="005371FE">
              <w:trPr>
                <w:trHeight w:val="89"/>
              </w:trPr>
              <w:tc>
                <w:tcPr>
                  <w:tcW w:w="6799" w:type="dxa"/>
                  <w:vAlign w:val="center"/>
                </w:tcPr>
                <w:p w14:paraId="5B76EC91" w14:textId="77777777"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Указано, что она была создана странами-победительницами (прежде всего, Великобританией и Францией) без учета интересов побежденных стран и новых государств.</w:t>
                  </w:r>
                </w:p>
              </w:tc>
              <w:tc>
                <w:tcPr>
                  <w:tcW w:w="1134" w:type="dxa"/>
                  <w:vAlign w:val="center"/>
                </w:tcPr>
                <w:p w14:paraId="7C5E69EA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5371FE" w:rsidRPr="00362F71" w14:paraId="037CC273" w14:textId="77777777" w:rsidTr="005371FE">
              <w:trPr>
                <w:trHeight w:val="147"/>
              </w:trPr>
              <w:tc>
                <w:tcPr>
                  <w:tcW w:w="6799" w:type="dxa"/>
                  <w:vAlign w:val="center"/>
                </w:tcPr>
                <w:p w14:paraId="4B0D7186" w14:textId="77777777" w:rsidR="005371FE" w:rsidRPr="00362F71" w:rsidRDefault="005371FE" w:rsidP="005371FE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3. Названа одна причина нестабильности (например, унизительные условия мира для Германии, которые породили реваншистские настроения; исключение из системы США и Советской России).</w:t>
                  </w:r>
                </w:p>
              </w:tc>
              <w:tc>
                <w:tcPr>
                  <w:tcW w:w="1134" w:type="dxa"/>
                  <w:vAlign w:val="center"/>
                </w:tcPr>
                <w:p w14:paraId="5DC902C9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5371FE" w:rsidRPr="00362F71" w14:paraId="3CADC413" w14:textId="77777777" w:rsidTr="005371FE">
              <w:tc>
                <w:tcPr>
                  <w:tcW w:w="6799" w:type="dxa"/>
                  <w:vAlign w:val="center"/>
                </w:tcPr>
                <w:p w14:paraId="643C58B1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vAlign w:val="center"/>
                </w:tcPr>
                <w:p w14:paraId="7A2370DD" w14:textId="77777777" w:rsidR="005371FE" w:rsidRPr="00362F71" w:rsidRDefault="005371FE" w:rsidP="005371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7147D50E" w14:textId="77777777" w:rsidR="005371FE" w:rsidRPr="00362F71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371FE" w14:paraId="50E74A62" w14:textId="77777777" w:rsidTr="005371FE">
        <w:trPr>
          <w:trHeight w:val="253"/>
        </w:trPr>
        <w:tc>
          <w:tcPr>
            <w:tcW w:w="1101" w:type="dxa"/>
          </w:tcPr>
          <w:p w14:paraId="117B6003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8470" w:type="dxa"/>
          </w:tcPr>
          <w:p w14:paraId="451EFD46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2-1-3-5-4</w:t>
            </w:r>
          </w:p>
        </w:tc>
      </w:tr>
      <w:tr w:rsidR="005371FE" w14:paraId="0704B053" w14:textId="77777777" w:rsidTr="005371FE">
        <w:trPr>
          <w:trHeight w:val="380"/>
        </w:trPr>
        <w:tc>
          <w:tcPr>
            <w:tcW w:w="1101" w:type="dxa"/>
          </w:tcPr>
          <w:p w14:paraId="541D7747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8470" w:type="dxa"/>
          </w:tcPr>
          <w:p w14:paraId="0975CB4B" w14:textId="77777777" w:rsidR="005371FE" w:rsidRPr="00362F71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</w:tbl>
    <w:p w14:paraId="59ED1CD8" w14:textId="77777777" w:rsidR="00E22871" w:rsidRDefault="00E22871" w:rsidP="006949E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78786940" w14:textId="77777777" w:rsidR="00E22871" w:rsidRDefault="00E22871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3E6AB3D6" w14:textId="77777777" w:rsidR="00612E89" w:rsidRPr="00612E89" w:rsidRDefault="00612E89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12E89">
        <w:rPr>
          <w:rFonts w:ascii="Times New Roman" w:hAnsi="Times New Roman" w:cs="Times New Roman"/>
          <w:b/>
          <w:bCs/>
          <w:u w:val="single"/>
        </w:rPr>
        <w:t>Вариант 2</w:t>
      </w:r>
    </w:p>
    <w:p w14:paraId="1E81EEB0" w14:textId="77777777"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</w:p>
    <w:p w14:paraId="79AE9686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события начала Первой мировой войны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39D1828C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p w14:paraId="358A160B" w14:textId="77777777"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Сражение на Марне.</w:t>
      </w:r>
    </w:p>
    <w:p w14:paraId="0D7C6E07" w14:textId="77777777"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Переход к позиционной («окопной») войне на Западном фронте.</w:t>
      </w:r>
    </w:p>
    <w:p w14:paraId="7995C7B3" w14:textId="77777777"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Брусиловский прорыв русской армии.</w:t>
      </w:r>
    </w:p>
    <w:p w14:paraId="021B10F9" w14:textId="77777777" w:rsidR="00612E89" w:rsidRPr="00243E5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боевых действий на Кавказском фронте против Османской империи.</w:t>
      </w:r>
    </w:p>
    <w:p w14:paraId="6366C625" w14:textId="77777777" w:rsidR="00612E89" w:rsidRDefault="00612E89" w:rsidP="00612E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Италия объявляет войну Австро-Венгрии и вступает в Антанту.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612E89" w:rsidRPr="001C3BAD" w14:paraId="2357EA42" w14:textId="77777777" w:rsidTr="005371FE"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78CC614B" w14:textId="77777777" w:rsidR="00612E89" w:rsidRPr="004B0601" w:rsidRDefault="00612E89" w:rsidP="005371F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4B0601">
              <w:rPr>
                <w:rFonts w:ascii="Times New Roman" w:hAnsi="Times New Roman" w:cs="Times New Roman"/>
                <w:b/>
                <w:bCs/>
                <w:iCs/>
              </w:rPr>
              <w:t>Поле для ответа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: ________________________________________</w:t>
            </w:r>
            <w:r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</w:t>
            </w:r>
          </w:p>
          <w:p w14:paraId="53BD61A5" w14:textId="77777777" w:rsidR="00612E89" w:rsidRPr="001C3BAD" w:rsidRDefault="00612E89" w:rsidP="00537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3"/>
        <w:gridCol w:w="2935"/>
      </w:tblGrid>
      <w:tr w:rsidR="00612E89" w:rsidRPr="00243E59" w14:paraId="78331485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2AE5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="00E22871">
              <w:rPr>
                <w:rFonts w:ascii="Times New Roman" w:eastAsia="Times New Roman" w:hAnsi="Times New Roman" w:cs="Times New Roman"/>
                <w:lang w:eastAsia="ru-RU"/>
              </w:rPr>
              <w:t xml:space="preserve"> ОК 01</w:t>
            </w:r>
            <w:r w:rsidR="00E22871"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14:paraId="0DA7C4B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4BCC707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7234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902643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14:paraId="458E582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4870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BD486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0D7A7E2" w14:textId="77777777"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503DEC" w14:textId="77777777"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Закрытое задание на установление соответствия</w:t>
      </w:r>
    </w:p>
    <w:p w14:paraId="5D64891C" w14:textId="77777777"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74ECDEA5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Проверяет</w:t>
      </w:r>
      <w:r>
        <w:rPr>
          <w:rFonts w:ascii="Times New Roman" w:eastAsia="Times New Roman" w:hAnsi="Times New Roman" w:cs="Times New Roman"/>
          <w:lang w:eastAsia="ru-RU"/>
        </w:rPr>
        <w:t>ся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знание состава военно-политических блоков — ключевой информации о расстановке сил.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66"/>
        <w:gridCol w:w="6362"/>
      </w:tblGrid>
      <w:tr w:rsidR="00612E89" w:rsidRPr="00243E59" w14:paraId="7DFC444D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265A3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6060275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D1AD8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14:paraId="206B1EAB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539C1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Четверной союз</w:t>
            </w:r>
          </w:p>
        </w:tc>
        <w:tc>
          <w:tcPr>
            <w:tcW w:w="0" w:type="auto"/>
            <w:vAlign w:val="center"/>
            <w:hideMark/>
          </w:tcPr>
          <w:p w14:paraId="7C157DA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822FA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Германия, Австро-Венгрия, Болгария, Османская империя</w:t>
            </w:r>
          </w:p>
        </w:tc>
      </w:tr>
      <w:tr w:rsidR="00612E89" w:rsidRPr="00243E59" w14:paraId="6AC2FE5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4496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Антанта</w:t>
            </w:r>
          </w:p>
        </w:tc>
        <w:tc>
          <w:tcPr>
            <w:tcW w:w="0" w:type="auto"/>
            <w:vAlign w:val="center"/>
            <w:hideMark/>
          </w:tcPr>
          <w:p w14:paraId="1600F8F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5C01E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Германия, Австро-Венгрия, Италия</w:t>
            </w:r>
          </w:p>
        </w:tc>
      </w:tr>
      <w:tr w:rsidR="00612E89" w:rsidRPr="00243E59" w14:paraId="45FAA4BB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56677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Тройственный союз (до 1915 г.)</w:t>
            </w:r>
          </w:p>
        </w:tc>
        <w:tc>
          <w:tcPr>
            <w:tcW w:w="0" w:type="auto"/>
            <w:vAlign w:val="center"/>
            <w:hideMark/>
          </w:tcPr>
          <w:p w14:paraId="4558C8E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2058C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Россия, Франция, Великобритания, США</w:t>
            </w:r>
          </w:p>
        </w:tc>
      </w:tr>
      <w:tr w:rsidR="00612E89" w:rsidRPr="00243E59" w14:paraId="1791079D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E7D1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Блок Центральных держав</w:t>
            </w:r>
          </w:p>
        </w:tc>
        <w:tc>
          <w:tcPr>
            <w:tcW w:w="0" w:type="auto"/>
            <w:vAlign w:val="center"/>
            <w:hideMark/>
          </w:tcPr>
          <w:p w14:paraId="6460B49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FBEBC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Россия, Франция, Великобритания</w:t>
            </w:r>
          </w:p>
        </w:tc>
      </w:tr>
    </w:tbl>
    <w:p w14:paraId="31DDCF1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81"/>
      </w:tblGrid>
      <w:tr w:rsidR="00612E89" w:rsidRPr="00243E59" w14:paraId="26F1891D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5EF3B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B849B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4664D5C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5F2E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E3774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6C74CA7E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B445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14:paraId="1F2869E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74415BCC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9275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B790F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61535C6D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B9BE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49551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0DBD74" w14:textId="77777777"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29EEA5" w14:textId="77777777"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Комбинированное задание: выбор одного ответа + обоснование</w:t>
      </w:r>
    </w:p>
    <w:p w14:paraId="2BB5122D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5C8700D8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lang w:eastAsia="ru-RU"/>
        </w:rPr>
        <w:t>Какое сражение сорвало немецкий план быстрой победы над Францией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 xml:space="preserve">план </w:t>
      </w:r>
      <w:proofErr w:type="spellStart"/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Шлиффена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) и привело к крушению надежд на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«молниеносную войну»</w:t>
      </w:r>
      <w:r w:rsidRPr="00243E59">
        <w:rPr>
          <w:rFonts w:ascii="Times New Roman" w:eastAsia="Times New Roman" w:hAnsi="Times New Roman" w:cs="Times New Roman"/>
          <w:lang w:eastAsia="ru-RU"/>
        </w:rPr>
        <w:t>?</w:t>
      </w:r>
    </w:p>
    <w:p w14:paraId="423836A9" w14:textId="77777777"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lastRenderedPageBreak/>
        <w:t>Битва на Марне</w:t>
      </w:r>
    </w:p>
    <w:p w14:paraId="0195C338" w14:textId="77777777"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Галицийская битва</w:t>
      </w:r>
    </w:p>
    <w:p w14:paraId="696EFC4E" w14:textId="77777777" w:rsidR="00612E89" w:rsidRPr="00243E5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Брусиловский прорыв</w:t>
      </w:r>
    </w:p>
    <w:p w14:paraId="61D228AF" w14:textId="77777777" w:rsidR="00612E89" w:rsidRDefault="00612E89" w:rsidP="00612E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Ютландское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морское сражение</w:t>
      </w:r>
    </w:p>
    <w:p w14:paraId="566F998A" w14:textId="77777777" w:rsidR="00612E89" w:rsidRPr="004B0601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4B0601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7"/>
        <w:gridCol w:w="2935"/>
      </w:tblGrid>
      <w:tr w:rsidR="00612E89" w:rsidRPr="00243E59" w14:paraId="75B03F99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2266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5A687DD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2E89" w:rsidRPr="00243E59" w14:paraId="7C105179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4CE0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2E025A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14:paraId="0ABFBE29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293C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BD219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8EEE5DC" w14:textId="77777777"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F5273F" w14:textId="77777777" w:rsidR="00612E89" w:rsidRPr="00552B6E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552B6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14:paraId="7AEFA5AD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политическими партиями и их лидерами или ключевыми программными установками в 1917 году.</w:t>
      </w:r>
    </w:p>
    <w:p w14:paraId="56B3DF8C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9"/>
        <w:gridCol w:w="66"/>
        <w:gridCol w:w="2027"/>
      </w:tblGrid>
      <w:tr w:rsidR="00612E89" w:rsidRPr="00243E59" w14:paraId="4F80F5E5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93E7E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3E33A3C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1E67C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14:paraId="305B037B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6248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Партия социалистов-революционеров (эсеры)</w:t>
            </w:r>
          </w:p>
        </w:tc>
        <w:tc>
          <w:tcPr>
            <w:tcW w:w="0" w:type="auto"/>
            <w:vAlign w:val="center"/>
            <w:hideMark/>
          </w:tcPr>
          <w:p w14:paraId="66948D8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05AA1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В.М. Чернов</w:t>
            </w:r>
          </w:p>
        </w:tc>
      </w:tr>
      <w:tr w:rsidR="00612E89" w:rsidRPr="00243E59" w14:paraId="18C8B5D4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1585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Российская социал-демократическая рабочая партия (большевики)</w:t>
            </w:r>
          </w:p>
        </w:tc>
        <w:tc>
          <w:tcPr>
            <w:tcW w:w="0" w:type="auto"/>
            <w:vAlign w:val="center"/>
            <w:hideMark/>
          </w:tcPr>
          <w:p w14:paraId="7EC675C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A0C59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Л.Г. Корнилов</w:t>
            </w:r>
          </w:p>
        </w:tc>
      </w:tr>
      <w:tr w:rsidR="00612E89" w:rsidRPr="00243E59" w14:paraId="13675C2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4518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Конституционно-демократическая партия (кадеты)</w:t>
            </w:r>
          </w:p>
        </w:tc>
        <w:tc>
          <w:tcPr>
            <w:tcW w:w="0" w:type="auto"/>
            <w:vAlign w:val="center"/>
            <w:hideMark/>
          </w:tcPr>
          <w:p w14:paraId="45E91EE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547DB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П.Н. Милюков</w:t>
            </w:r>
          </w:p>
        </w:tc>
      </w:tr>
      <w:tr w:rsidR="00612E89" w:rsidRPr="00243E59" w14:paraId="35617AEE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6FE0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Верховный главнокомандующий русской армией в августе 1917 г.</w:t>
            </w:r>
          </w:p>
        </w:tc>
        <w:tc>
          <w:tcPr>
            <w:tcW w:w="0" w:type="auto"/>
            <w:vAlign w:val="center"/>
            <w:hideMark/>
          </w:tcPr>
          <w:p w14:paraId="618B9B9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DDF73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В.И. Ленин</w:t>
            </w:r>
          </w:p>
        </w:tc>
      </w:tr>
    </w:tbl>
    <w:p w14:paraId="77B5CBA8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3055"/>
      </w:tblGrid>
      <w:tr w:rsidR="00612E89" w:rsidRPr="00243E59" w14:paraId="2549165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2EC0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4C34EBD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12E89" w:rsidRPr="00243E59" w14:paraId="0731EFD6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9C82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14:paraId="46B0C99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612E89" w:rsidRPr="00243E59" w14:paraId="494944C4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99A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750B8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ADFE88D" w14:textId="77777777"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156E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Комбинированное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задание: выбор одного ответа + обоснование</w:t>
      </w:r>
    </w:p>
    <w:p w14:paraId="1AE9186E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7B5AF811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  <w:r w:rsidRPr="00243E59">
        <w:rPr>
          <w:rFonts w:ascii="Times New Roman" w:eastAsia="Times New Roman" w:hAnsi="Times New Roman" w:cs="Times New Roman"/>
          <w:lang w:eastAsia="ru-RU"/>
        </w:rPr>
        <w:t xml:space="preserve"> Какое событие ознаменовало завершение двоевластия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Временное правительство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Советы</w:t>
      </w:r>
      <w:r w:rsidRPr="00243E59">
        <w:rPr>
          <w:rFonts w:ascii="Times New Roman" w:eastAsia="Times New Roman" w:hAnsi="Times New Roman" w:cs="Times New Roman"/>
          <w:lang w:eastAsia="ru-RU"/>
        </w:rPr>
        <w:t>) и начало перехода власти к большевикам?</w:t>
      </w:r>
    </w:p>
    <w:p w14:paraId="6BEBA8A6" w14:textId="77777777"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Нота П.Н. Милюкова о продолжении войны «до победного конца».</w:t>
      </w:r>
    </w:p>
    <w:p w14:paraId="4AB1C78A" w14:textId="77777777"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Приказ №1 Петроградского Совета.</w:t>
      </w:r>
    </w:p>
    <w:p w14:paraId="2140CDE1" w14:textId="77777777" w:rsidR="00612E89" w:rsidRPr="00243E5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Октябрьское вооруженное восстание в Петрограде.</w:t>
      </w:r>
    </w:p>
    <w:p w14:paraId="4E26F4EC" w14:textId="77777777" w:rsidR="00612E89" w:rsidRDefault="00612E89" w:rsidP="00612E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Корниловский мятеж.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612E89" w:rsidRPr="001C3BAD" w14:paraId="24625BE3" w14:textId="77777777" w:rsidTr="005371FE">
        <w:trPr>
          <w:trHeight w:val="927"/>
        </w:trPr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478EE6D0" w14:textId="77777777" w:rsidR="00612E89" w:rsidRPr="001C3BAD" w:rsidRDefault="00612E89" w:rsidP="005371F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 для ответа</w:t>
            </w:r>
          </w:p>
          <w:p w14:paraId="503994AD" w14:textId="77777777" w:rsidR="00612E89" w:rsidRPr="001C3BAD" w:rsidRDefault="00612E89" w:rsidP="005371FE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4C0985E4" w14:textId="77777777" w:rsidR="00612E89" w:rsidRPr="008D0B63" w:rsidRDefault="00612E89" w:rsidP="005371FE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</w:tc>
      </w:tr>
    </w:tbl>
    <w:tbl>
      <w:tblPr>
        <w:tblW w:w="138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9"/>
        <w:gridCol w:w="6988"/>
      </w:tblGrid>
      <w:tr w:rsidR="00612E89" w:rsidRPr="00243E59" w14:paraId="10B580C6" w14:textId="77777777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6C6BE80E" w14:textId="77777777" w:rsidR="00612E89" w:rsidRPr="00243E59" w:rsidRDefault="00612E89" w:rsidP="005371FE">
            <w:pPr>
              <w:spacing w:after="0" w:line="240" w:lineRule="auto"/>
              <w:ind w:right="-739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02, ОК 06</w:t>
            </w:r>
          </w:p>
        </w:tc>
        <w:tc>
          <w:tcPr>
            <w:tcW w:w="6943" w:type="dxa"/>
            <w:vAlign w:val="center"/>
            <w:hideMark/>
          </w:tcPr>
          <w:p w14:paraId="02B26411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500C1B10" w14:textId="77777777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1E19DFEF" w14:textId="77777777" w:rsidR="00612E89" w:rsidRPr="00243E59" w:rsidRDefault="00612E89" w:rsidP="005371FE">
            <w:pPr>
              <w:spacing w:after="0" w:line="240" w:lineRule="auto"/>
              <w:ind w:right="-880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3-4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943" w:type="dxa"/>
            <w:vAlign w:val="center"/>
            <w:hideMark/>
          </w:tcPr>
          <w:p w14:paraId="61B0A08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69BE42FC" w14:textId="77777777" w:rsidTr="005371FE">
        <w:trPr>
          <w:tblCellSpacing w:w="15" w:type="dxa"/>
        </w:trPr>
        <w:tc>
          <w:tcPr>
            <w:tcW w:w="6804" w:type="dxa"/>
            <w:vAlign w:val="center"/>
            <w:hideMark/>
          </w:tcPr>
          <w:p w14:paraId="7B77067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3" w:type="dxa"/>
            <w:vAlign w:val="center"/>
            <w:hideMark/>
          </w:tcPr>
          <w:p w14:paraId="20409C7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31CB6A2" w14:textId="77777777" w:rsidR="008D0B63" w:rsidRDefault="008D0B63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3F972CB5" w14:textId="77777777"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156E9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Задание 6. Комбинированное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задание: выбор нескольких ответов + обоснование</w:t>
      </w:r>
    </w:p>
    <w:p w14:paraId="259AFD03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два верных утверждения и запишите цифры, под которыми они указаны. Затем письменно обоснуйте свой выбор.</w:t>
      </w:r>
    </w:p>
    <w:p w14:paraId="45E92D16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Какие ДВА из перечисленных ниже лозунгов были ключевыми в агитации партии большевиков весной-летом 1917 года и способствовали росту её популярности?</w:t>
      </w:r>
    </w:p>
    <w:p w14:paraId="1D738C65" w14:textId="77777777"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«Вся власть — Советам!»</w:t>
      </w:r>
    </w:p>
    <w:p w14:paraId="74DDCBA4" w14:textId="77777777"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«Война до победного конца!»</w:t>
      </w:r>
    </w:p>
    <w:p w14:paraId="7BDA4152" w14:textId="77777777"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«Заводы — рабочим, земля — крестьянам!»</w:t>
      </w:r>
    </w:p>
    <w:p w14:paraId="7F08D29B" w14:textId="77777777"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«Да здравствует конституционная монархия!»</w:t>
      </w:r>
    </w:p>
    <w:p w14:paraId="10849333" w14:textId="77777777" w:rsidR="00612E89" w:rsidRPr="00243E59" w:rsidRDefault="00612E89" w:rsidP="00612E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«Немедленный демократический мир!»</w:t>
      </w:r>
    </w:p>
    <w:p w14:paraId="490FCDFD" w14:textId="77777777"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5E412B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7"/>
        <w:gridCol w:w="4252"/>
      </w:tblGrid>
      <w:tr w:rsidR="00612E89" w:rsidRPr="00243E59" w14:paraId="4253C72F" w14:textId="77777777" w:rsidTr="005371FE">
        <w:trPr>
          <w:tblHeader/>
          <w:tblCellSpacing w:w="15" w:type="dxa"/>
        </w:trPr>
        <w:tc>
          <w:tcPr>
            <w:tcW w:w="5812" w:type="dxa"/>
            <w:vAlign w:val="center"/>
            <w:hideMark/>
          </w:tcPr>
          <w:p w14:paraId="00F6FBC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14:paraId="1E26674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27C605A2" w14:textId="77777777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14:paraId="230D3F9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14:paraId="4E4E2A9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3DCD554C" w14:textId="77777777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14:paraId="72D2D29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7" w:type="dxa"/>
            <w:vAlign w:val="center"/>
            <w:hideMark/>
          </w:tcPr>
          <w:p w14:paraId="1CE5FAA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70F78BE5" w14:textId="77777777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14:paraId="094E17C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01, ОК 05</w:t>
            </w:r>
          </w:p>
        </w:tc>
        <w:tc>
          <w:tcPr>
            <w:tcW w:w="4207" w:type="dxa"/>
            <w:vAlign w:val="center"/>
            <w:hideMark/>
          </w:tcPr>
          <w:p w14:paraId="13F31EF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12AA36AC" w14:textId="77777777" w:rsidTr="005371FE">
        <w:trPr>
          <w:tblCellSpacing w:w="15" w:type="dxa"/>
        </w:trPr>
        <w:tc>
          <w:tcPr>
            <w:tcW w:w="5812" w:type="dxa"/>
            <w:vAlign w:val="center"/>
            <w:hideMark/>
          </w:tcPr>
          <w:p w14:paraId="63BEC9C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000AAF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5-7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4207" w:type="dxa"/>
            <w:vAlign w:val="center"/>
            <w:hideMark/>
          </w:tcPr>
          <w:p w14:paraId="29508FD2" w14:textId="77777777" w:rsidR="00612E89" w:rsidRPr="00243E59" w:rsidRDefault="00612E89" w:rsidP="005371FE">
            <w:pPr>
              <w:spacing w:after="0" w:line="240" w:lineRule="auto"/>
              <w:ind w:left="-17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мм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27000D9F" w14:textId="77777777"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 Открытое задание с развернутым ответом</w:t>
      </w:r>
    </w:p>
    <w:p w14:paraId="48175BE3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Раскройте понятие «военный коммунизм». Назовите не менее трех его основных элементов и объясните одну из целей этой политики.</w:t>
      </w:r>
    </w:p>
    <w:p w14:paraId="432CE61C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3192"/>
      </w:tblGrid>
      <w:tr w:rsidR="00612E89" w:rsidRPr="00243E59" w14:paraId="421EBAA8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84A76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7817BF9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05C3860A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BA9F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7EE3D73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2EA84004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9DE4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64D085C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7BDBFD7A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C997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0387628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2215BA9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83E1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08939DB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1470F5B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3EF2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vAlign w:val="center"/>
            <w:hideMark/>
          </w:tcPr>
          <w:p w14:paraId="4A1B4D4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522774A8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F1B3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3147" w:type="dxa"/>
            <w:vAlign w:val="center"/>
            <w:hideMark/>
          </w:tcPr>
          <w:p w14:paraId="2912D2A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06</w:t>
            </w:r>
          </w:p>
        </w:tc>
      </w:tr>
      <w:tr w:rsidR="00612E89" w:rsidRPr="00243E59" w14:paraId="2ED5440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328C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47" w:type="dxa"/>
            <w:vAlign w:val="center"/>
            <w:hideMark/>
          </w:tcPr>
          <w:p w14:paraId="4A30024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</w:tr>
    </w:tbl>
    <w:p w14:paraId="469F8447" w14:textId="77777777" w:rsidR="00612E89" w:rsidRDefault="00612E89" w:rsidP="00612E89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red"/>
        </w:rPr>
      </w:pPr>
    </w:p>
    <w:p w14:paraId="70A2796C" w14:textId="77777777" w:rsidR="00612E89" w:rsidRPr="00F13E09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F614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 Закрытое</w:t>
      </w:r>
      <w:r w:rsidRPr="00F13E0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задание на установление последовательности</w:t>
      </w:r>
    </w:p>
    <w:p w14:paraId="24191813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экономической жизни СССР 1920-х годов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71BD63D8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09AC5899" w14:textId="77777777"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Переход от продразвёрстки к продналогу.</w:t>
      </w:r>
    </w:p>
    <w:p w14:paraId="33CF9443" w14:textId="77777777"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Проведение денежной реформы и введение твердой валюты («червонца»).</w:t>
      </w:r>
    </w:p>
    <w:p w14:paraId="3D77AE66" w14:textId="77777777"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Первый кризис НЭПа (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«кризис сбыта»</w:t>
      </w:r>
      <w:r w:rsidRPr="00243E59">
        <w:rPr>
          <w:rFonts w:ascii="Times New Roman" w:eastAsia="Times New Roman" w:hAnsi="Times New Roman" w:cs="Times New Roman"/>
          <w:lang w:eastAsia="ru-RU"/>
        </w:rPr>
        <w:t>).</w:t>
      </w:r>
    </w:p>
    <w:p w14:paraId="336A53A6" w14:textId="77777777"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Принятие курса на </w:t>
      </w:r>
      <w:r w:rsidRPr="00243E59">
        <w:rPr>
          <w:rFonts w:ascii="Times New Roman" w:eastAsia="Times New Roman" w:hAnsi="Times New Roman" w:cs="Times New Roman"/>
          <w:i/>
          <w:iCs/>
          <w:lang w:eastAsia="ru-RU"/>
        </w:rPr>
        <w:t>«строительство социализма в одной стране»</w:t>
      </w:r>
      <w:r w:rsidRPr="00243E59">
        <w:rPr>
          <w:rFonts w:ascii="Times New Roman" w:eastAsia="Times New Roman" w:hAnsi="Times New Roman" w:cs="Times New Roman"/>
          <w:lang w:eastAsia="ru-RU"/>
        </w:rPr>
        <w:t>.</w:t>
      </w:r>
    </w:p>
    <w:p w14:paraId="1117E3EB" w14:textId="77777777" w:rsidR="00612E89" w:rsidRPr="00243E59" w:rsidRDefault="00612E89" w:rsidP="00612E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Начало сплошной коллективизации.</w:t>
      </w:r>
    </w:p>
    <w:p w14:paraId="5C8F7554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81"/>
      </w:tblGrid>
      <w:tr w:rsidR="00612E89" w:rsidRPr="00243E59" w14:paraId="54C8218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4F1E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14:paraId="1B1020D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78240E98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C3BC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 1-2мин.</w:t>
            </w:r>
          </w:p>
        </w:tc>
        <w:tc>
          <w:tcPr>
            <w:tcW w:w="0" w:type="auto"/>
            <w:vAlign w:val="center"/>
            <w:hideMark/>
          </w:tcPr>
          <w:p w14:paraId="7C4EDA9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43D1E90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0CB4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93A94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6E48787" w14:textId="77777777"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683040C6" w14:textId="77777777" w:rsidR="00612E89" w:rsidRPr="00F46E06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F46E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Открытое задание с развернутым ответом</w:t>
      </w:r>
    </w:p>
    <w:p w14:paraId="1E31DA00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Охарактеризуйте итоги форсированной индустриализации в СССР. Назовите не менее двух позитивных результатов и одной негативной стороны этого процесса.</w:t>
      </w:r>
    </w:p>
    <w:p w14:paraId="79850551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  <w:gridCol w:w="3055"/>
      </w:tblGrid>
      <w:tr w:rsidR="00612E89" w:rsidRPr="00243E59" w14:paraId="5E4F0D1A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9F40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83974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5402BA6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692E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2DCC4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5C0BB45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4D50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5C894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007DAC91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38E3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435E1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5A45A012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1F517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133458F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05, ОК 10</w:t>
            </w:r>
          </w:p>
        </w:tc>
      </w:tr>
      <w:tr w:rsidR="00612E89" w:rsidRPr="00243E59" w14:paraId="54E2C6AD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AB00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 Повышенный</w:t>
            </w:r>
          </w:p>
        </w:tc>
        <w:tc>
          <w:tcPr>
            <w:tcW w:w="0" w:type="auto"/>
            <w:vAlign w:val="center"/>
            <w:hideMark/>
          </w:tcPr>
          <w:p w14:paraId="66E0B09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3-4мин.</w:t>
            </w:r>
          </w:p>
        </w:tc>
      </w:tr>
    </w:tbl>
    <w:p w14:paraId="1AECBB6F" w14:textId="77777777"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06DF49F9" w14:textId="77777777" w:rsidR="00612E89" w:rsidRPr="002914EA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2914EA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Закрытое задание на установление соответствия</w:t>
      </w:r>
    </w:p>
    <w:p w14:paraId="3F259539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деятелями советской культуры и сферами их деятельности или произведениями.</w:t>
      </w:r>
    </w:p>
    <w:p w14:paraId="1FDA754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66"/>
        <w:gridCol w:w="4422"/>
      </w:tblGrid>
      <w:tr w:rsidR="00612E89" w:rsidRPr="00243E59" w14:paraId="06A01AED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D2599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12C4018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7B3B57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14:paraId="1214176C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5B0E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Сергей Эйзенштейн</w:t>
            </w:r>
          </w:p>
        </w:tc>
        <w:tc>
          <w:tcPr>
            <w:tcW w:w="0" w:type="auto"/>
            <w:vAlign w:val="center"/>
            <w:hideMark/>
          </w:tcPr>
          <w:p w14:paraId="71D0F16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C9C19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Поэма «Хорошо!»</w:t>
            </w:r>
          </w:p>
        </w:tc>
      </w:tr>
      <w:tr w:rsidR="00612E89" w:rsidRPr="00243E59" w14:paraId="5B18CD93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336D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Максим Горький</w:t>
            </w:r>
          </w:p>
        </w:tc>
        <w:tc>
          <w:tcPr>
            <w:tcW w:w="0" w:type="auto"/>
            <w:vAlign w:val="center"/>
            <w:hideMark/>
          </w:tcPr>
          <w:p w14:paraId="6CEACCA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BB50D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Фильм «Броненосец "Потёмкин"»</w:t>
            </w:r>
          </w:p>
        </w:tc>
      </w:tr>
      <w:tr w:rsidR="00612E89" w:rsidRPr="00243E59" w14:paraId="5C4E19ED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3643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Владимир Маяковский</w:t>
            </w:r>
          </w:p>
        </w:tc>
        <w:tc>
          <w:tcPr>
            <w:tcW w:w="0" w:type="auto"/>
            <w:vAlign w:val="center"/>
            <w:hideMark/>
          </w:tcPr>
          <w:p w14:paraId="6E781CF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FD310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Роман-эпопея «Жизнь Клима Самгина»</w:t>
            </w:r>
          </w:p>
        </w:tc>
      </w:tr>
      <w:tr w:rsidR="00612E89" w:rsidRPr="00243E59" w14:paraId="6D463C0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5912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4) Михаил Шолохов</w:t>
            </w:r>
          </w:p>
        </w:tc>
        <w:tc>
          <w:tcPr>
            <w:tcW w:w="0" w:type="auto"/>
            <w:vAlign w:val="center"/>
            <w:hideMark/>
          </w:tcPr>
          <w:p w14:paraId="76DD9EB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1FAD4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Роман «Тихий Дон»</w:t>
            </w:r>
          </w:p>
        </w:tc>
      </w:tr>
    </w:tbl>
    <w:p w14:paraId="3A78BE57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3055"/>
      </w:tblGrid>
      <w:tr w:rsidR="00612E89" w:rsidRPr="00243E59" w14:paraId="1354B6E3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2AF0A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5E7FA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2D5AE290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8EE4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DA863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1904C57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2835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65661A1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09</w:t>
            </w:r>
          </w:p>
        </w:tc>
      </w:tr>
      <w:tr w:rsidR="00612E89" w:rsidRPr="00243E59" w14:paraId="2091EB1A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94F6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14:paraId="51074FE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1-2мин.</w:t>
            </w:r>
          </w:p>
        </w:tc>
      </w:tr>
      <w:tr w:rsidR="00612E89" w:rsidRPr="00243E59" w14:paraId="4A88D9E4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4FA2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2E268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F1BD94A" w14:textId="77777777" w:rsidR="00612E89" w:rsidRDefault="00612E89" w:rsidP="00612E89">
      <w:pPr>
        <w:spacing w:after="0" w:line="240" w:lineRule="auto"/>
        <w:rPr>
          <w:rFonts w:ascii="Times New Roman" w:hAnsi="Times New Roman" w:cs="Times New Roman"/>
          <w:b/>
          <w:bCs/>
          <w:highlight w:val="red"/>
        </w:rPr>
      </w:pPr>
    </w:p>
    <w:p w14:paraId="6A6BE770" w14:textId="77777777"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11. Закрытое задание на установление соответствия</w:t>
      </w:r>
    </w:p>
    <w:p w14:paraId="489AA1C2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терминами, связанными с международным положением после Первой мировой войны, и их определениями.</w:t>
      </w:r>
    </w:p>
    <w:p w14:paraId="6F3C62CB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66"/>
        <w:gridCol w:w="8068"/>
      </w:tblGrid>
      <w:tr w:rsidR="00612E89" w:rsidRPr="00243E59" w14:paraId="5745F98F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A7055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4850E0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79307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 / Термин</w:t>
            </w:r>
          </w:p>
        </w:tc>
      </w:tr>
      <w:tr w:rsidR="00612E89" w:rsidRPr="00243E59" w14:paraId="4A981A62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3CE1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1) Репарации</w:t>
            </w:r>
          </w:p>
        </w:tc>
        <w:tc>
          <w:tcPr>
            <w:tcW w:w="0" w:type="auto"/>
            <w:vAlign w:val="center"/>
            <w:hideMark/>
          </w:tcPr>
          <w:p w14:paraId="0586652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E4763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А) Территория, полностью окруженная территорией другого государства</w:t>
            </w:r>
          </w:p>
        </w:tc>
      </w:tr>
      <w:tr w:rsidR="00612E89" w:rsidRPr="00243E59" w14:paraId="2026093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90BD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2) Аншлюс</w:t>
            </w:r>
          </w:p>
        </w:tc>
        <w:tc>
          <w:tcPr>
            <w:tcW w:w="0" w:type="auto"/>
            <w:vAlign w:val="center"/>
            <w:hideMark/>
          </w:tcPr>
          <w:p w14:paraId="4F88736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BFFBA7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Б) Военнопленные и гражданские лица, насильственно угнанные на работы в Германию</w:t>
            </w:r>
          </w:p>
        </w:tc>
      </w:tr>
      <w:tr w:rsidR="00612E89" w:rsidRPr="00243E59" w14:paraId="64207AB4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C4AC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3) Остракизм</w:t>
            </w:r>
          </w:p>
        </w:tc>
        <w:tc>
          <w:tcPr>
            <w:tcW w:w="0" w:type="auto"/>
            <w:vAlign w:val="center"/>
            <w:hideMark/>
          </w:tcPr>
          <w:p w14:paraId="1A0CF52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24C82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В) Возмещение ущерба, выплачиваемое побежденным государством государству-победителю</w:t>
            </w:r>
          </w:p>
        </w:tc>
      </w:tr>
      <w:tr w:rsidR="00612E89" w:rsidRPr="00243E59" w14:paraId="2F2D1113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03E1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4) </w:t>
            </w:r>
            <w:proofErr w:type="spellStart"/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Экскомьюникация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2B6F2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54AAE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Г) Политика вовлечения СССР в мировую экономику в 1920-е годы</w:t>
            </w:r>
          </w:p>
        </w:tc>
      </w:tr>
    </w:tbl>
    <w:p w14:paraId="6EF4D65F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1"/>
        <w:gridCol w:w="81"/>
      </w:tblGrid>
      <w:tr w:rsidR="00612E89" w:rsidRPr="00243E59" w14:paraId="051BC0D7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D0FDD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A7CACD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0ABC45DE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1AB96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E044C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42EF3A05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0FD8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ОК 02</w:t>
            </w:r>
          </w:p>
        </w:tc>
        <w:tc>
          <w:tcPr>
            <w:tcW w:w="0" w:type="auto"/>
            <w:vAlign w:val="center"/>
            <w:hideMark/>
          </w:tcPr>
          <w:p w14:paraId="339A5658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19B6B569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1B9A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 мин.</w:t>
            </w:r>
          </w:p>
        </w:tc>
        <w:tc>
          <w:tcPr>
            <w:tcW w:w="0" w:type="auto"/>
            <w:vAlign w:val="center"/>
            <w:hideMark/>
          </w:tcPr>
          <w:p w14:paraId="678CA58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6E766F3E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A4BA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15C6BF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0967FE7" w14:textId="77777777" w:rsidR="00612E89" w:rsidRPr="004B0601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4B060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12. Закрытое задание на установление последовательности</w:t>
      </w:r>
    </w:p>
    <w:p w14:paraId="38B5ADC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Расположите следующие международные договоры и события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2CD8F54D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Текст задания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proofErr w:type="gramEnd"/>
    </w:p>
    <w:p w14:paraId="1A47596D" w14:textId="77777777"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Вашингтонская конференция.</w:t>
      </w:r>
    </w:p>
    <w:p w14:paraId="3E3E64E4" w14:textId="77777777"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Подписание Версальского мирного договора.</w:t>
      </w:r>
    </w:p>
    <w:p w14:paraId="7AB164CD" w14:textId="77777777"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Создание Лиги Наций.</w:t>
      </w:r>
    </w:p>
    <w:p w14:paraId="027514D9" w14:textId="77777777"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Провозглашение Веймарской республики в Германии.</w:t>
      </w:r>
    </w:p>
    <w:p w14:paraId="60AD6C6C" w14:textId="77777777" w:rsidR="00612E89" w:rsidRPr="00243E59" w:rsidRDefault="00612E89" w:rsidP="00612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Планы </w:t>
      </w:r>
      <w:proofErr w:type="spellStart"/>
      <w:r w:rsidRPr="00243E59">
        <w:rPr>
          <w:rFonts w:ascii="Times New Roman" w:eastAsia="Times New Roman" w:hAnsi="Times New Roman" w:cs="Times New Roman"/>
          <w:lang w:eastAsia="ru-RU"/>
        </w:rPr>
        <w:t>Дауэса</w:t>
      </w:r>
      <w:proofErr w:type="spellEnd"/>
      <w:r w:rsidRPr="00243E59">
        <w:rPr>
          <w:rFonts w:ascii="Times New Roman" w:eastAsia="Times New Roman" w:hAnsi="Times New Roman" w:cs="Times New Roman"/>
          <w:lang w:eastAsia="ru-RU"/>
        </w:rPr>
        <w:t xml:space="preserve"> и Юнга.</w:t>
      </w:r>
    </w:p>
    <w:p w14:paraId="78254FC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81"/>
      </w:tblGrid>
      <w:tr w:rsidR="00612E89" w:rsidRPr="00243E59" w14:paraId="35993667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72E01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0B6E74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243E59" w14:paraId="49AEC97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8D439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82818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399422D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3BC63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 04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, ОК 06</w:t>
            </w:r>
          </w:p>
        </w:tc>
        <w:tc>
          <w:tcPr>
            <w:tcW w:w="0" w:type="auto"/>
            <w:vAlign w:val="center"/>
            <w:hideMark/>
          </w:tcPr>
          <w:p w14:paraId="600EF9DB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243E59" w14:paraId="1849E44A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A9676" w14:textId="77777777" w:rsidR="00612E89" w:rsidRPr="00A1350C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Время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выполнения 1-2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83AF15A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5C7A626" w14:textId="77777777" w:rsidR="00612E89" w:rsidRPr="00243E59" w:rsidRDefault="00612E89" w:rsidP="00612E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1"/>
        <w:gridCol w:w="81"/>
      </w:tblGrid>
      <w:tr w:rsidR="00612E89" w:rsidRPr="00243E59" w14:paraId="739FC87B" w14:textId="77777777" w:rsidTr="005371FE">
        <w:trPr>
          <w:tblCellSpacing w:w="15" w:type="dxa"/>
        </w:trPr>
        <w:tc>
          <w:tcPr>
            <w:tcW w:w="6096" w:type="dxa"/>
            <w:vAlign w:val="center"/>
            <w:hideMark/>
          </w:tcPr>
          <w:p w14:paraId="373DF3A5" w14:textId="77777777" w:rsidR="00612E89" w:rsidRPr="00243E59" w:rsidRDefault="00612E89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B8D3BC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3DB1A2F" w14:textId="77777777" w:rsidR="00612E89" w:rsidRPr="00C82D95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82D9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13. Комбинированное задание: выбор одного ответа + обоснование</w:t>
      </w:r>
    </w:p>
    <w:p w14:paraId="17884E86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Выберите ОДНО верное утверждение и обведите его номер. Затем письменно обоснуйте свой выбор.</w:t>
      </w:r>
    </w:p>
    <w:p w14:paraId="63392F2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Текст задания (Вариант А):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Какое событие стало ключевым моментом в процессе умиротворения агрессора со стороны западных держав?</w:t>
      </w:r>
    </w:p>
    <w:p w14:paraId="23D338D9" w14:textId="77777777"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Оккупация Рейнской зоны Германией.</w:t>
      </w:r>
    </w:p>
    <w:p w14:paraId="7938A775" w14:textId="77777777"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Мюнхенское соглашение 1938 г.</w:t>
      </w:r>
    </w:p>
    <w:p w14:paraId="0D7D306A" w14:textId="77777777"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Заключение советско-германского пакта о ненападении.</w:t>
      </w:r>
    </w:p>
    <w:p w14:paraId="16B6FE32" w14:textId="77777777" w:rsidR="00612E89" w:rsidRPr="00243E59" w:rsidRDefault="00612E89" w:rsidP="00612E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>Захват Италией Эфиопии.</w:t>
      </w:r>
    </w:p>
    <w:p w14:paraId="054273AC" w14:textId="77777777" w:rsidR="00612E8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выбора ответа: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5C471A" w14:textId="77777777" w:rsidR="00612E89" w:rsidRPr="00243E59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43E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43E59">
        <w:rPr>
          <w:rFonts w:ascii="Times New Roman" w:eastAsia="Times New Roman" w:hAnsi="Times New Roman" w:cs="Times New Roman"/>
          <w:b/>
          <w:bCs/>
          <w:lang w:eastAsia="ru-RU"/>
        </w:rPr>
        <w:t>Поле для обоснования:</w:t>
      </w:r>
      <w:r w:rsidRPr="00243E5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  <w:gridCol w:w="6169"/>
      </w:tblGrid>
      <w:tr w:rsidR="00612E89" w:rsidRPr="00243E59" w14:paraId="70EE6107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0A470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6124" w:type="dxa"/>
            <w:vAlign w:val="center"/>
            <w:hideMark/>
          </w:tcPr>
          <w:p w14:paraId="7B51170E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ОК 02, ОК 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2E89" w:rsidRPr="00243E59" w14:paraId="33A08096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D4DF2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243E59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6124" w:type="dxa"/>
            <w:vAlign w:val="center"/>
            <w:hideMark/>
          </w:tcPr>
          <w:p w14:paraId="0D73EEE5" w14:textId="77777777" w:rsidR="00612E89" w:rsidRPr="00243E59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3-4 мин</w:t>
            </w:r>
          </w:p>
        </w:tc>
      </w:tr>
    </w:tbl>
    <w:p w14:paraId="2F71D994" w14:textId="77777777" w:rsidR="00612E89" w:rsidRPr="00B65746" w:rsidRDefault="00612E89" w:rsidP="00612E8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14. Закрытое задание на установление последовательности</w:t>
      </w:r>
    </w:p>
    <w:p w14:paraId="3DB4C980" w14:textId="77777777"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Инструкция по выполнению задания:</w:t>
      </w:r>
      <w:r w:rsidRPr="00B65746">
        <w:rPr>
          <w:rFonts w:ascii="Times New Roman" w:eastAsia="Times New Roman" w:hAnsi="Times New Roman" w:cs="Times New Roman"/>
          <w:lang w:eastAsia="ru-RU"/>
        </w:rPr>
        <w:t xml:space="preserve"> Расположите следующие события и явления в культурной жизни СССР в хронологическом порядке. Запишите цифры, которыми обозначены исторические факты, в правильной последовательности в поле для ответа.</w:t>
      </w:r>
    </w:p>
    <w:p w14:paraId="5BA2F8F5" w14:textId="77777777"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Текст задания</w:t>
      </w: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14:paraId="1635B775" w14:textId="77777777"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Принятие постановления ЦК ВКП(б) «О перестройке литературно-художественных организаций».</w:t>
      </w:r>
    </w:p>
    <w:p w14:paraId="25CBBEED" w14:textId="77777777"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Проведение политики «коренизации» национальных республик.</w:t>
      </w:r>
    </w:p>
    <w:p w14:paraId="14683F26" w14:textId="77777777"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Введение обязательного начального образования.</w:t>
      </w:r>
    </w:p>
    <w:p w14:paraId="7E4B5F5B" w14:textId="77777777"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Учреждение звания Героя Советского Союза.</w:t>
      </w:r>
    </w:p>
    <w:p w14:paraId="2C961BFF" w14:textId="77777777" w:rsidR="00612E89" w:rsidRPr="00B65746" w:rsidRDefault="00612E89" w:rsidP="00612E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lang w:eastAsia="ru-RU"/>
        </w:rPr>
        <w:t>Первый Всесоюзный съезд советских писателей.</w:t>
      </w:r>
    </w:p>
    <w:p w14:paraId="15BCDBE2" w14:textId="77777777" w:rsidR="00612E89" w:rsidRPr="00B65746" w:rsidRDefault="00612E89" w:rsidP="0061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65746">
        <w:rPr>
          <w:rFonts w:ascii="Times New Roman" w:eastAsia="Times New Roman" w:hAnsi="Times New Roman" w:cs="Times New Roman"/>
          <w:b/>
          <w:bCs/>
          <w:lang w:eastAsia="ru-RU"/>
        </w:rPr>
        <w:t>Поле для ответа:</w:t>
      </w:r>
      <w:r w:rsidRPr="00B65746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3115"/>
      </w:tblGrid>
      <w:tr w:rsidR="00612E89" w:rsidRPr="00B65746" w14:paraId="1CB3DF41" w14:textId="77777777" w:rsidTr="005371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C2334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EF3AE9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12E89" w:rsidRPr="00B65746" w14:paraId="7F55F3BE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87597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13E570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2E89" w:rsidRPr="00B65746" w14:paraId="04D8D631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4BC2F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7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Формируемые компетенции</w:t>
            </w:r>
          </w:p>
        </w:tc>
        <w:tc>
          <w:tcPr>
            <w:tcW w:w="0" w:type="auto"/>
            <w:vAlign w:val="center"/>
            <w:hideMark/>
          </w:tcPr>
          <w:p w14:paraId="5C6409CD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65746"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 w:rsidRPr="00B65746">
              <w:rPr>
                <w:rFonts w:ascii="Times New Roman" w:eastAsia="Times New Roman" w:hAnsi="Times New Roman" w:cs="Times New Roman"/>
                <w:lang w:eastAsia="ru-RU"/>
              </w:rPr>
              <w:t xml:space="preserve"> 02, ОК 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,ОК 09</w:t>
            </w:r>
          </w:p>
        </w:tc>
      </w:tr>
      <w:tr w:rsidR="00612E89" w:rsidRPr="00B65746" w14:paraId="5C173D1F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DCBAD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7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Pr="00B65746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</w:t>
            </w:r>
          </w:p>
        </w:tc>
        <w:tc>
          <w:tcPr>
            <w:tcW w:w="0" w:type="auto"/>
            <w:vAlign w:val="center"/>
            <w:hideMark/>
          </w:tcPr>
          <w:p w14:paraId="799B7653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64EE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ремя  выполнения 1-2 мин.</w:t>
            </w:r>
          </w:p>
        </w:tc>
      </w:tr>
      <w:tr w:rsidR="00612E89" w:rsidRPr="00B65746" w14:paraId="289036A3" w14:textId="77777777" w:rsidTr="005371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0A88E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9EFE58" w14:textId="77777777" w:rsidR="00612E89" w:rsidRPr="00B65746" w:rsidRDefault="00612E89" w:rsidP="005371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F8CCC53" w14:textId="77777777" w:rsidR="00612E89" w:rsidRDefault="00612E89">
      <w:pPr>
        <w:rPr>
          <w:rFonts w:ascii="Times New Roman" w:hAnsi="Times New Roman" w:cs="Times New Roman"/>
        </w:rPr>
      </w:pPr>
    </w:p>
    <w:p w14:paraId="1787586F" w14:textId="77777777" w:rsidR="00612E89" w:rsidRDefault="00612E89">
      <w:pPr>
        <w:rPr>
          <w:rFonts w:ascii="Times New Roman" w:hAnsi="Times New Roman" w:cs="Times New Roman"/>
        </w:rPr>
      </w:pPr>
    </w:p>
    <w:p w14:paraId="3E584A5B" w14:textId="77777777" w:rsidR="005371FE" w:rsidRDefault="005371FE">
      <w:pPr>
        <w:rPr>
          <w:rFonts w:ascii="Times New Roman" w:hAnsi="Times New Roman" w:cs="Times New Roman"/>
        </w:rPr>
      </w:pPr>
    </w:p>
    <w:p w14:paraId="5C294918" w14:textId="77777777" w:rsidR="005371FE" w:rsidRDefault="005371FE">
      <w:pPr>
        <w:rPr>
          <w:rFonts w:ascii="Times New Roman" w:hAnsi="Times New Roman" w:cs="Times New Roman"/>
        </w:rPr>
      </w:pPr>
    </w:p>
    <w:p w14:paraId="36E5F4DC" w14:textId="77777777" w:rsidR="005371FE" w:rsidRDefault="005371FE">
      <w:pPr>
        <w:rPr>
          <w:rFonts w:ascii="Times New Roman" w:hAnsi="Times New Roman" w:cs="Times New Roman"/>
        </w:rPr>
      </w:pPr>
    </w:p>
    <w:p w14:paraId="2EEF7F47" w14:textId="77777777" w:rsidR="005371FE" w:rsidRDefault="005371FE">
      <w:pPr>
        <w:rPr>
          <w:rFonts w:ascii="Times New Roman" w:hAnsi="Times New Roman" w:cs="Times New Roman"/>
        </w:rPr>
      </w:pPr>
    </w:p>
    <w:p w14:paraId="34F29B17" w14:textId="77777777" w:rsidR="005371FE" w:rsidRDefault="005371FE">
      <w:pPr>
        <w:rPr>
          <w:rFonts w:ascii="Times New Roman" w:hAnsi="Times New Roman" w:cs="Times New Roman"/>
        </w:rPr>
      </w:pPr>
    </w:p>
    <w:p w14:paraId="5A348218" w14:textId="77777777" w:rsidR="005371FE" w:rsidRDefault="005371FE">
      <w:pPr>
        <w:rPr>
          <w:rFonts w:ascii="Times New Roman" w:hAnsi="Times New Roman" w:cs="Times New Roman"/>
        </w:rPr>
      </w:pPr>
    </w:p>
    <w:p w14:paraId="2B6FAA29" w14:textId="77777777" w:rsidR="005371FE" w:rsidRDefault="005371FE">
      <w:pPr>
        <w:rPr>
          <w:rFonts w:ascii="Times New Roman" w:hAnsi="Times New Roman" w:cs="Times New Roman"/>
        </w:rPr>
      </w:pPr>
    </w:p>
    <w:p w14:paraId="75DFBFC2" w14:textId="77777777" w:rsidR="005371FE" w:rsidRDefault="005371FE">
      <w:pPr>
        <w:rPr>
          <w:rFonts w:ascii="Times New Roman" w:hAnsi="Times New Roman" w:cs="Times New Roman"/>
        </w:rPr>
      </w:pPr>
    </w:p>
    <w:p w14:paraId="23CC5FA7" w14:textId="77777777" w:rsidR="005371FE" w:rsidRDefault="005371FE">
      <w:pPr>
        <w:rPr>
          <w:rFonts w:ascii="Times New Roman" w:hAnsi="Times New Roman" w:cs="Times New Roman"/>
        </w:rPr>
      </w:pPr>
    </w:p>
    <w:p w14:paraId="727E4BFA" w14:textId="77777777" w:rsidR="005371FE" w:rsidRDefault="005371FE">
      <w:pPr>
        <w:rPr>
          <w:rFonts w:ascii="Times New Roman" w:hAnsi="Times New Roman" w:cs="Times New Roman"/>
        </w:rPr>
      </w:pPr>
    </w:p>
    <w:p w14:paraId="7235AC81" w14:textId="77777777" w:rsidR="005371FE" w:rsidRDefault="005371FE">
      <w:pPr>
        <w:rPr>
          <w:rFonts w:ascii="Times New Roman" w:hAnsi="Times New Roman" w:cs="Times New Roman"/>
        </w:rPr>
      </w:pPr>
    </w:p>
    <w:p w14:paraId="1027C647" w14:textId="77777777" w:rsidR="005371FE" w:rsidRDefault="005371FE">
      <w:pPr>
        <w:rPr>
          <w:rFonts w:ascii="Times New Roman" w:hAnsi="Times New Roman" w:cs="Times New Roman"/>
        </w:rPr>
      </w:pPr>
    </w:p>
    <w:p w14:paraId="60EE5D8B" w14:textId="77777777" w:rsidR="005371FE" w:rsidRDefault="005371FE">
      <w:pPr>
        <w:rPr>
          <w:rFonts w:ascii="Times New Roman" w:hAnsi="Times New Roman" w:cs="Times New Roman"/>
        </w:rPr>
      </w:pPr>
    </w:p>
    <w:p w14:paraId="33878FD6" w14:textId="77777777" w:rsidR="005371FE" w:rsidRDefault="005371FE">
      <w:pPr>
        <w:rPr>
          <w:rFonts w:ascii="Times New Roman" w:hAnsi="Times New Roman" w:cs="Times New Roman"/>
        </w:rPr>
      </w:pPr>
    </w:p>
    <w:p w14:paraId="72A5E59F" w14:textId="77777777" w:rsidR="005371FE" w:rsidRDefault="005371FE">
      <w:pPr>
        <w:rPr>
          <w:rFonts w:ascii="Times New Roman" w:hAnsi="Times New Roman" w:cs="Times New Roman"/>
        </w:rPr>
      </w:pPr>
    </w:p>
    <w:p w14:paraId="6166FFA4" w14:textId="77777777" w:rsidR="005371FE" w:rsidRDefault="005371FE">
      <w:pPr>
        <w:rPr>
          <w:rFonts w:ascii="Times New Roman" w:hAnsi="Times New Roman" w:cs="Times New Roman"/>
          <w:lang w:val="en-US"/>
        </w:rPr>
      </w:pPr>
    </w:p>
    <w:p w14:paraId="476A3296" w14:textId="77777777" w:rsidR="007D7401" w:rsidRDefault="007D7401">
      <w:pPr>
        <w:rPr>
          <w:rFonts w:ascii="Times New Roman" w:hAnsi="Times New Roman" w:cs="Times New Roman"/>
          <w:lang w:val="en-US"/>
        </w:rPr>
      </w:pPr>
    </w:p>
    <w:p w14:paraId="50236F92" w14:textId="77777777" w:rsidR="007D7401" w:rsidRDefault="007D7401">
      <w:pPr>
        <w:rPr>
          <w:rFonts w:ascii="Times New Roman" w:hAnsi="Times New Roman" w:cs="Times New Roman"/>
          <w:lang w:val="en-US"/>
        </w:rPr>
      </w:pPr>
    </w:p>
    <w:p w14:paraId="7A7C0E06" w14:textId="77777777" w:rsidR="007D7401" w:rsidRPr="007D7401" w:rsidRDefault="007D7401">
      <w:pPr>
        <w:rPr>
          <w:rFonts w:ascii="Times New Roman" w:hAnsi="Times New Roman" w:cs="Times New Roman"/>
          <w:lang w:val="en-US"/>
        </w:rPr>
      </w:pPr>
    </w:p>
    <w:p w14:paraId="04330228" w14:textId="77777777" w:rsidR="005371FE" w:rsidRDefault="005371FE">
      <w:pPr>
        <w:rPr>
          <w:rFonts w:ascii="Times New Roman" w:hAnsi="Times New Roman" w:cs="Times New Roman"/>
        </w:rPr>
      </w:pPr>
    </w:p>
    <w:p w14:paraId="33E66351" w14:textId="77777777" w:rsidR="005371FE" w:rsidRPr="0066650B" w:rsidRDefault="005371FE" w:rsidP="005371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5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Система оценивания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91"/>
        <w:gridCol w:w="2933"/>
        <w:gridCol w:w="2393"/>
        <w:gridCol w:w="12"/>
        <w:gridCol w:w="2381"/>
        <w:gridCol w:w="12"/>
      </w:tblGrid>
      <w:tr w:rsidR="005371FE" w:rsidRPr="0066650B" w14:paraId="3E0519C9" w14:textId="77777777" w:rsidTr="00B10361">
        <w:trPr>
          <w:gridAfter w:val="1"/>
          <w:wAfter w:w="12" w:type="dxa"/>
          <w:trHeight w:val="227"/>
        </w:trPr>
        <w:tc>
          <w:tcPr>
            <w:tcW w:w="1951" w:type="dxa"/>
            <w:vAlign w:val="center"/>
          </w:tcPr>
          <w:p w14:paraId="287CE967" w14:textId="77777777" w:rsidR="005371FE" w:rsidRPr="0066650B" w:rsidRDefault="005371FE" w:rsidP="00DB25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933" w:type="dxa"/>
            <w:vAlign w:val="center"/>
          </w:tcPr>
          <w:p w14:paraId="5B12D920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393" w:type="dxa"/>
            <w:vAlign w:val="center"/>
          </w:tcPr>
          <w:p w14:paraId="7D20901D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393" w:type="dxa"/>
            <w:gridSpan w:val="2"/>
            <w:vAlign w:val="center"/>
          </w:tcPr>
          <w:p w14:paraId="6545B386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B10361" w:rsidRPr="0066650B" w14:paraId="40FC9156" w14:textId="77777777" w:rsidTr="00B10361">
        <w:trPr>
          <w:trHeight w:val="152"/>
        </w:trPr>
        <w:tc>
          <w:tcPr>
            <w:tcW w:w="7289" w:type="dxa"/>
            <w:gridSpan w:val="4"/>
            <w:vAlign w:val="center"/>
          </w:tcPr>
          <w:p w14:paraId="64BB0265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 уровень)</w:t>
            </w:r>
          </w:p>
        </w:tc>
        <w:tc>
          <w:tcPr>
            <w:tcW w:w="2393" w:type="dxa"/>
            <w:gridSpan w:val="2"/>
            <w:vAlign w:val="center"/>
          </w:tcPr>
          <w:p w14:paraId="7557B661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5371FE" w:rsidRPr="0066650B" w14:paraId="2433BB2A" w14:textId="77777777" w:rsidTr="00B10361">
        <w:trPr>
          <w:gridAfter w:val="1"/>
          <w:wAfter w:w="12" w:type="dxa"/>
          <w:trHeight w:val="109"/>
        </w:trPr>
        <w:tc>
          <w:tcPr>
            <w:tcW w:w="1951" w:type="dxa"/>
            <w:vAlign w:val="center"/>
          </w:tcPr>
          <w:p w14:paraId="346071E0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33" w:type="dxa"/>
            <w:vAlign w:val="center"/>
          </w:tcPr>
          <w:p w14:paraId="72FD6BD9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(ПМВ)</w:t>
            </w:r>
          </w:p>
        </w:tc>
        <w:tc>
          <w:tcPr>
            <w:tcW w:w="2393" w:type="dxa"/>
            <w:vAlign w:val="center"/>
          </w:tcPr>
          <w:p w14:paraId="7F1F5CFD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713F4B2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273C84CE" w14:textId="77777777" w:rsidTr="00B10361">
        <w:trPr>
          <w:gridAfter w:val="1"/>
          <w:wAfter w:w="12" w:type="dxa"/>
          <w:trHeight w:val="116"/>
        </w:trPr>
        <w:tc>
          <w:tcPr>
            <w:tcW w:w="1951" w:type="dxa"/>
            <w:vAlign w:val="center"/>
          </w:tcPr>
          <w:p w14:paraId="6FA00E8D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33" w:type="dxa"/>
            <w:vAlign w:val="center"/>
          </w:tcPr>
          <w:p w14:paraId="6A5B1E52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(военачальники)</w:t>
            </w:r>
          </w:p>
        </w:tc>
        <w:tc>
          <w:tcPr>
            <w:tcW w:w="2393" w:type="dxa"/>
            <w:vAlign w:val="center"/>
          </w:tcPr>
          <w:p w14:paraId="44A72D98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5C8CF915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5E86A171" w14:textId="77777777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14:paraId="57BF951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33" w:type="dxa"/>
            <w:vAlign w:val="center"/>
          </w:tcPr>
          <w:p w14:paraId="6BC6C341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(1917 г.)</w:t>
            </w:r>
          </w:p>
        </w:tc>
        <w:tc>
          <w:tcPr>
            <w:tcW w:w="2393" w:type="dxa"/>
            <w:vAlign w:val="center"/>
          </w:tcPr>
          <w:p w14:paraId="433D8E26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2B83134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1E2043DB" w14:textId="77777777" w:rsidTr="00B10361">
        <w:trPr>
          <w:gridAfter w:val="1"/>
          <w:wAfter w:w="12" w:type="dxa"/>
          <w:trHeight w:val="180"/>
        </w:trPr>
        <w:tc>
          <w:tcPr>
            <w:tcW w:w="1951" w:type="dxa"/>
            <w:vAlign w:val="center"/>
          </w:tcPr>
          <w:p w14:paraId="6DEC5D6A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33" w:type="dxa"/>
            <w:vAlign w:val="center"/>
          </w:tcPr>
          <w:p w14:paraId="1FC8A4E5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(Гражданская война)</w:t>
            </w:r>
          </w:p>
        </w:tc>
        <w:tc>
          <w:tcPr>
            <w:tcW w:w="2393" w:type="dxa"/>
            <w:vAlign w:val="center"/>
          </w:tcPr>
          <w:p w14:paraId="6F6AA28E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68EB18B8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602D2818" w14:textId="77777777" w:rsidTr="00B10361">
        <w:trPr>
          <w:gridAfter w:val="1"/>
          <w:wAfter w:w="12" w:type="dxa"/>
          <w:trHeight w:val="334"/>
        </w:trPr>
        <w:tc>
          <w:tcPr>
            <w:tcW w:w="1951" w:type="dxa"/>
            <w:vAlign w:val="center"/>
          </w:tcPr>
          <w:p w14:paraId="56D7E97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33" w:type="dxa"/>
            <w:vAlign w:val="center"/>
          </w:tcPr>
          <w:p w14:paraId="34239FCB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(лидеры Белого движения)</w:t>
            </w:r>
          </w:p>
        </w:tc>
        <w:tc>
          <w:tcPr>
            <w:tcW w:w="2393" w:type="dxa"/>
            <w:vAlign w:val="center"/>
          </w:tcPr>
          <w:p w14:paraId="55B5FF5E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4212A41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4EFD162B" w14:textId="77777777" w:rsidTr="00B10361">
        <w:trPr>
          <w:gridAfter w:val="1"/>
          <w:wAfter w:w="12" w:type="dxa"/>
          <w:trHeight w:val="288"/>
        </w:trPr>
        <w:tc>
          <w:tcPr>
            <w:tcW w:w="1951" w:type="dxa"/>
            <w:vAlign w:val="center"/>
          </w:tcPr>
          <w:p w14:paraId="3F680D97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33" w:type="dxa"/>
            <w:vAlign w:val="center"/>
          </w:tcPr>
          <w:p w14:paraId="15DE30C6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(СССР 1930-х)</w:t>
            </w:r>
          </w:p>
        </w:tc>
        <w:tc>
          <w:tcPr>
            <w:tcW w:w="2393" w:type="dxa"/>
            <w:vAlign w:val="center"/>
          </w:tcPr>
          <w:p w14:paraId="0801EA6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4C896BE5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7B227540" w14:textId="77777777" w:rsidTr="00B10361">
        <w:trPr>
          <w:gridAfter w:val="1"/>
          <w:wAfter w:w="12" w:type="dxa"/>
          <w:trHeight w:val="109"/>
        </w:trPr>
        <w:tc>
          <w:tcPr>
            <w:tcW w:w="1951" w:type="dxa"/>
            <w:vAlign w:val="center"/>
          </w:tcPr>
          <w:p w14:paraId="5E4851A0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33" w:type="dxa"/>
            <w:vAlign w:val="center"/>
          </w:tcPr>
          <w:p w14:paraId="17705772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(внешняя политика СССР)</w:t>
            </w:r>
          </w:p>
        </w:tc>
        <w:tc>
          <w:tcPr>
            <w:tcW w:w="2393" w:type="dxa"/>
            <w:vAlign w:val="center"/>
          </w:tcPr>
          <w:p w14:paraId="4BD76E9B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22BB010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71FE" w:rsidRPr="0066650B" w14:paraId="5FC30D5B" w14:textId="77777777" w:rsidTr="00B10361">
        <w:trPr>
          <w:gridAfter w:val="1"/>
          <w:wAfter w:w="12" w:type="dxa"/>
          <w:trHeight w:val="152"/>
        </w:trPr>
        <w:tc>
          <w:tcPr>
            <w:tcW w:w="1951" w:type="dxa"/>
            <w:vAlign w:val="center"/>
          </w:tcPr>
          <w:p w14:paraId="73F91C0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33" w:type="dxa"/>
            <w:vAlign w:val="center"/>
          </w:tcPr>
          <w:p w14:paraId="36B5E5AE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(внешняя политика)</w:t>
            </w:r>
          </w:p>
        </w:tc>
        <w:tc>
          <w:tcPr>
            <w:tcW w:w="2393" w:type="dxa"/>
            <w:vAlign w:val="center"/>
          </w:tcPr>
          <w:p w14:paraId="7B391EA5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393" w:type="dxa"/>
            <w:gridSpan w:val="2"/>
            <w:vAlign w:val="center"/>
          </w:tcPr>
          <w:p w14:paraId="5959A95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10361" w:rsidRPr="0066650B" w14:paraId="66EF0AB2" w14:textId="77777777" w:rsidTr="00B10361">
        <w:trPr>
          <w:trHeight w:val="200"/>
        </w:trPr>
        <w:tc>
          <w:tcPr>
            <w:tcW w:w="7289" w:type="dxa"/>
            <w:gridSpan w:val="4"/>
            <w:vAlign w:val="center"/>
          </w:tcPr>
          <w:p w14:paraId="58E43B37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B (Повышенный уровень)</w:t>
            </w:r>
          </w:p>
        </w:tc>
        <w:tc>
          <w:tcPr>
            <w:tcW w:w="2393" w:type="dxa"/>
            <w:gridSpan w:val="2"/>
            <w:vAlign w:val="center"/>
          </w:tcPr>
          <w:p w14:paraId="46C0A10B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5371FE" w:rsidRPr="0066650B" w14:paraId="08305C99" w14:textId="77777777" w:rsidTr="00B10361">
        <w:trPr>
          <w:gridAfter w:val="1"/>
          <w:wAfter w:w="12" w:type="dxa"/>
          <w:trHeight w:val="200"/>
        </w:trPr>
        <w:tc>
          <w:tcPr>
            <w:tcW w:w="1951" w:type="dxa"/>
            <w:vAlign w:val="center"/>
          </w:tcPr>
          <w:p w14:paraId="7B7A377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33" w:type="dxa"/>
            <w:vAlign w:val="center"/>
          </w:tcPr>
          <w:p w14:paraId="1AAF94AC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(причины позиционной войны)</w:t>
            </w:r>
          </w:p>
        </w:tc>
        <w:tc>
          <w:tcPr>
            <w:tcW w:w="2393" w:type="dxa"/>
            <w:vAlign w:val="center"/>
          </w:tcPr>
          <w:p w14:paraId="5CE75171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14:paraId="312C366A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14:paraId="71F2CC97" w14:textId="77777777" w:rsidTr="00B10361">
        <w:trPr>
          <w:gridAfter w:val="1"/>
          <w:wAfter w:w="12" w:type="dxa"/>
          <w:trHeight w:val="120"/>
        </w:trPr>
        <w:tc>
          <w:tcPr>
            <w:tcW w:w="1951" w:type="dxa"/>
            <w:vAlign w:val="center"/>
          </w:tcPr>
          <w:p w14:paraId="425D1620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33" w:type="dxa"/>
            <w:vAlign w:val="center"/>
          </w:tcPr>
          <w:p w14:paraId="08269A7A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Множественный выбор + обоснование</w:t>
            </w:r>
          </w:p>
        </w:tc>
        <w:tc>
          <w:tcPr>
            <w:tcW w:w="2393" w:type="dxa"/>
            <w:vAlign w:val="center"/>
          </w:tcPr>
          <w:p w14:paraId="4C00ED6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14:paraId="5AA11D6D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14:paraId="7D6392CD" w14:textId="77777777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14:paraId="0A9FAF93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33" w:type="dxa"/>
            <w:vAlign w:val="center"/>
          </w:tcPr>
          <w:p w14:paraId="2B1F517A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(«три вопроса власти»)</w:t>
            </w:r>
          </w:p>
        </w:tc>
        <w:tc>
          <w:tcPr>
            <w:tcW w:w="2393" w:type="dxa"/>
            <w:vAlign w:val="center"/>
          </w:tcPr>
          <w:p w14:paraId="6B857C33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14:paraId="7AFAAA48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371FE" w:rsidRPr="0066650B" w14:paraId="1AAE8198" w14:textId="77777777" w:rsidTr="00B10361">
        <w:trPr>
          <w:gridAfter w:val="1"/>
          <w:wAfter w:w="12" w:type="dxa"/>
          <w:trHeight w:val="120"/>
        </w:trPr>
        <w:tc>
          <w:tcPr>
            <w:tcW w:w="1951" w:type="dxa"/>
            <w:vAlign w:val="center"/>
          </w:tcPr>
          <w:p w14:paraId="7003AC0B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33" w:type="dxa"/>
            <w:vAlign w:val="center"/>
          </w:tcPr>
          <w:p w14:paraId="57EC1FA6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</w:t>
            </w:r>
          </w:p>
        </w:tc>
        <w:tc>
          <w:tcPr>
            <w:tcW w:w="2393" w:type="dxa"/>
            <w:vAlign w:val="center"/>
          </w:tcPr>
          <w:p w14:paraId="188714AD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14:paraId="1130DD82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5371FE" w:rsidRPr="0066650B" w14:paraId="15DB7660" w14:textId="77777777" w:rsidTr="00B10361">
        <w:trPr>
          <w:gridAfter w:val="1"/>
          <w:wAfter w:w="12" w:type="dxa"/>
          <w:trHeight w:val="140"/>
        </w:trPr>
        <w:tc>
          <w:tcPr>
            <w:tcW w:w="1951" w:type="dxa"/>
            <w:vAlign w:val="center"/>
          </w:tcPr>
          <w:p w14:paraId="33AE74FE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33" w:type="dxa"/>
            <w:vAlign w:val="center"/>
          </w:tcPr>
          <w:p w14:paraId="46CB06C5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(индустриализация)</w:t>
            </w:r>
          </w:p>
        </w:tc>
        <w:tc>
          <w:tcPr>
            <w:tcW w:w="2393" w:type="dxa"/>
            <w:vAlign w:val="center"/>
          </w:tcPr>
          <w:p w14:paraId="75CF8CE1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393" w:type="dxa"/>
            <w:gridSpan w:val="2"/>
            <w:vAlign w:val="center"/>
          </w:tcPr>
          <w:p w14:paraId="365C815C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10361" w:rsidRPr="0066650B" w14:paraId="678ABA24" w14:textId="77777777" w:rsidTr="00B10361">
        <w:trPr>
          <w:trHeight w:val="240"/>
        </w:trPr>
        <w:tc>
          <w:tcPr>
            <w:tcW w:w="7289" w:type="dxa"/>
            <w:gridSpan w:val="4"/>
            <w:vAlign w:val="center"/>
          </w:tcPr>
          <w:p w14:paraId="1F58ED16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C (Высокий уровень)</w:t>
            </w:r>
          </w:p>
        </w:tc>
        <w:tc>
          <w:tcPr>
            <w:tcW w:w="2393" w:type="dxa"/>
            <w:gridSpan w:val="2"/>
            <w:vAlign w:val="center"/>
          </w:tcPr>
          <w:p w14:paraId="318C1EEA" w14:textId="77777777" w:rsidR="00B10361" w:rsidRPr="002B74C1" w:rsidRDefault="00B10361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5371FE" w:rsidRPr="0066650B" w14:paraId="05B37940" w14:textId="77777777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14:paraId="5013EDB0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33" w:type="dxa"/>
            <w:vAlign w:val="center"/>
          </w:tcPr>
          <w:p w14:paraId="27926762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(Версальско-Вашингтонская система)</w:t>
            </w:r>
          </w:p>
        </w:tc>
        <w:tc>
          <w:tcPr>
            <w:tcW w:w="2393" w:type="dxa"/>
            <w:vAlign w:val="center"/>
          </w:tcPr>
          <w:p w14:paraId="3694EA67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393" w:type="dxa"/>
            <w:gridSpan w:val="2"/>
            <w:vAlign w:val="center"/>
          </w:tcPr>
          <w:p w14:paraId="09F1360E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371FE" w:rsidRPr="0066650B" w14:paraId="52E295FB" w14:textId="77777777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14:paraId="513F4EA3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3" w:type="dxa"/>
            <w:vAlign w:val="center"/>
          </w:tcPr>
          <w:p w14:paraId="04B89A83" w14:textId="77777777" w:rsidR="005371FE" w:rsidRPr="002B74C1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Корректировка:</w:t>
            </w:r>
            <w:r w:rsidRPr="002B74C1">
              <w:rPr>
                <w:rFonts w:ascii="Times New Roman" w:eastAsia="Times New Roman" w:hAnsi="Times New Roman" w:cs="Times New Roman"/>
                <w:lang w:eastAsia="ru-RU"/>
              </w:rPr>
              <w:t xml:space="preserve"> Задание имеет высокий уровень сложности, поэтому его вес увеличен до 6 баллов за полный ответ.</w:t>
            </w:r>
          </w:p>
        </w:tc>
        <w:tc>
          <w:tcPr>
            <w:tcW w:w="2393" w:type="dxa"/>
            <w:vAlign w:val="center"/>
          </w:tcPr>
          <w:p w14:paraId="390C3828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gridSpan w:val="2"/>
            <w:vAlign w:val="center"/>
          </w:tcPr>
          <w:p w14:paraId="24D32296" w14:textId="77777777" w:rsidR="005371FE" w:rsidRPr="002B74C1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C9523E" w:rsidRPr="0066650B" w14:paraId="3A33B4F9" w14:textId="77777777" w:rsidTr="00B10361">
        <w:trPr>
          <w:gridAfter w:val="1"/>
          <w:wAfter w:w="12" w:type="dxa"/>
          <w:trHeight w:val="240"/>
        </w:trPr>
        <w:tc>
          <w:tcPr>
            <w:tcW w:w="1951" w:type="dxa"/>
            <w:vAlign w:val="center"/>
          </w:tcPr>
          <w:p w14:paraId="59A08E95" w14:textId="77777777" w:rsidR="00C9523E" w:rsidRPr="002B74C1" w:rsidRDefault="00C9523E" w:rsidP="00C952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МАКСИМАЛЬНЫЙ БАЛЛ</w:t>
            </w:r>
          </w:p>
        </w:tc>
        <w:tc>
          <w:tcPr>
            <w:tcW w:w="2933" w:type="dxa"/>
            <w:vAlign w:val="center"/>
          </w:tcPr>
          <w:p w14:paraId="7F8AC025" w14:textId="77777777" w:rsidR="00C9523E" w:rsidRPr="002B74C1" w:rsidRDefault="00C9523E" w:rsidP="00C9523E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393" w:type="dxa"/>
            <w:vAlign w:val="center"/>
          </w:tcPr>
          <w:p w14:paraId="08FA395D" w14:textId="77777777" w:rsidR="00C9523E" w:rsidRPr="002B74C1" w:rsidRDefault="00C9523E" w:rsidP="00C952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3" w:type="dxa"/>
            <w:gridSpan w:val="2"/>
            <w:vAlign w:val="center"/>
          </w:tcPr>
          <w:p w14:paraId="02776A3F" w14:textId="77777777" w:rsidR="00C9523E" w:rsidRPr="002B74C1" w:rsidRDefault="00C9523E" w:rsidP="00C952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4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</w:tr>
    </w:tbl>
    <w:p w14:paraId="6CB2963D" w14:textId="77777777" w:rsidR="00612E89" w:rsidRDefault="00612E89">
      <w:pPr>
        <w:rPr>
          <w:rFonts w:ascii="Times New Roman" w:hAnsi="Times New Roman" w:cs="Times New Roman"/>
        </w:rPr>
      </w:pPr>
    </w:p>
    <w:p w14:paraId="1A3A9494" w14:textId="77777777" w:rsidR="00612E89" w:rsidRDefault="00612E89">
      <w:pPr>
        <w:rPr>
          <w:rFonts w:ascii="Times New Roman" w:hAnsi="Times New Roman" w:cs="Times New Roman"/>
        </w:rPr>
      </w:pPr>
    </w:p>
    <w:p w14:paraId="5462B354" w14:textId="77777777" w:rsidR="005371FE" w:rsidRPr="000F6506" w:rsidRDefault="005371FE" w:rsidP="005371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5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Схема перевода первичных баллов в оценку по 5-балльной шкале</w:t>
      </w:r>
    </w:p>
    <w:tbl>
      <w:tblPr>
        <w:tblStyle w:val="ad"/>
        <w:tblpPr w:leftFromText="180" w:rightFromText="180" w:vertAnchor="text" w:horzAnchor="page" w:tblpX="1216" w:tblpY="356"/>
        <w:tblW w:w="12613" w:type="dxa"/>
        <w:tblLook w:val="04A0" w:firstRow="1" w:lastRow="0" w:firstColumn="1" w:lastColumn="0" w:noHBand="0" w:noVBand="1"/>
      </w:tblPr>
      <w:tblGrid>
        <w:gridCol w:w="1668"/>
        <w:gridCol w:w="3260"/>
        <w:gridCol w:w="4494"/>
        <w:gridCol w:w="3191"/>
      </w:tblGrid>
      <w:tr w:rsidR="005371FE" w14:paraId="274599D1" w14:textId="77777777" w:rsidTr="005371FE">
        <w:tc>
          <w:tcPr>
            <w:tcW w:w="1668" w:type="dxa"/>
            <w:vAlign w:val="center"/>
          </w:tcPr>
          <w:p w14:paraId="698674E1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</w:t>
            </w:r>
          </w:p>
        </w:tc>
        <w:tc>
          <w:tcPr>
            <w:tcW w:w="3260" w:type="dxa"/>
            <w:vAlign w:val="center"/>
          </w:tcPr>
          <w:p w14:paraId="663ED3FF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4494" w:type="dxa"/>
            <w:vAlign w:val="center"/>
          </w:tcPr>
          <w:p w14:paraId="1357CBEF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191" w:type="dxa"/>
            <w:vMerge w:val="restart"/>
            <w:tcBorders>
              <w:top w:val="nil"/>
            </w:tcBorders>
          </w:tcPr>
          <w:p w14:paraId="2A3751B0" w14:textId="77777777" w:rsidR="005371FE" w:rsidRDefault="005371FE" w:rsidP="005371FE"/>
        </w:tc>
      </w:tr>
      <w:tr w:rsidR="005371FE" w14:paraId="5478486C" w14:textId="77777777" w:rsidTr="005371FE">
        <w:tc>
          <w:tcPr>
            <w:tcW w:w="1668" w:type="dxa"/>
            <w:vAlign w:val="center"/>
          </w:tcPr>
          <w:p w14:paraId="342AA857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– 24</w:t>
            </w:r>
          </w:p>
        </w:tc>
        <w:tc>
          <w:tcPr>
            <w:tcW w:w="3260" w:type="dxa"/>
            <w:vAlign w:val="center"/>
          </w:tcPr>
          <w:p w14:paraId="6388DB09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«5» (отлично)</w:t>
            </w:r>
          </w:p>
        </w:tc>
        <w:tc>
          <w:tcPr>
            <w:tcW w:w="4494" w:type="dxa"/>
            <w:vAlign w:val="center"/>
          </w:tcPr>
          <w:p w14:paraId="1447C269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Высокий уровень. Выполнено не менее 90% работы. Допущены максимум 1-2 негрубые ошибки.</w:t>
            </w:r>
          </w:p>
        </w:tc>
        <w:tc>
          <w:tcPr>
            <w:tcW w:w="3191" w:type="dxa"/>
            <w:vMerge/>
          </w:tcPr>
          <w:p w14:paraId="1FF9FD54" w14:textId="77777777" w:rsidR="005371FE" w:rsidRDefault="005371FE" w:rsidP="005371FE"/>
        </w:tc>
      </w:tr>
      <w:tr w:rsidR="005371FE" w14:paraId="5EF87165" w14:textId="77777777" w:rsidTr="005371FE">
        <w:tc>
          <w:tcPr>
            <w:tcW w:w="1668" w:type="dxa"/>
            <w:vAlign w:val="center"/>
          </w:tcPr>
          <w:p w14:paraId="257F26F6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– 21</w:t>
            </w:r>
          </w:p>
        </w:tc>
        <w:tc>
          <w:tcPr>
            <w:tcW w:w="3260" w:type="dxa"/>
            <w:vAlign w:val="center"/>
          </w:tcPr>
          <w:p w14:paraId="1A066909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«4» (хорошо)</w:t>
            </w:r>
          </w:p>
        </w:tc>
        <w:tc>
          <w:tcPr>
            <w:tcW w:w="4494" w:type="dxa"/>
            <w:vAlign w:val="center"/>
          </w:tcPr>
          <w:p w14:paraId="02F8448E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Хороший уровень. Выполнено от 75% до 89% работы. Понимание материала достаточное, но могут быть пробелы в знании деталей или небольшие фактические неточности.</w:t>
            </w:r>
          </w:p>
        </w:tc>
        <w:tc>
          <w:tcPr>
            <w:tcW w:w="3191" w:type="dxa"/>
            <w:vMerge/>
          </w:tcPr>
          <w:p w14:paraId="096ABD9A" w14:textId="77777777" w:rsidR="005371FE" w:rsidRDefault="005371FE" w:rsidP="005371FE"/>
        </w:tc>
      </w:tr>
      <w:tr w:rsidR="005371FE" w14:paraId="4D9F95D1" w14:textId="77777777" w:rsidTr="005371FE">
        <w:tc>
          <w:tcPr>
            <w:tcW w:w="1668" w:type="dxa"/>
            <w:vAlign w:val="center"/>
          </w:tcPr>
          <w:p w14:paraId="7C232637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– 17</w:t>
            </w:r>
          </w:p>
        </w:tc>
        <w:tc>
          <w:tcPr>
            <w:tcW w:w="3260" w:type="dxa"/>
            <w:vAlign w:val="center"/>
          </w:tcPr>
          <w:p w14:paraId="6B7E0A88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«3» (удовлетворительно)</w:t>
            </w:r>
          </w:p>
        </w:tc>
        <w:tc>
          <w:tcPr>
            <w:tcW w:w="4494" w:type="dxa"/>
            <w:vAlign w:val="center"/>
          </w:tcPr>
          <w:p w14:paraId="5D66FBAA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Базовый уровень. Выполнено от 50% до 74% работы. Усвоен основной материал, но допущены существенные ошибки, особенно в части с развернутыми ответами.</w:t>
            </w:r>
          </w:p>
        </w:tc>
        <w:tc>
          <w:tcPr>
            <w:tcW w:w="3191" w:type="dxa"/>
            <w:vMerge/>
          </w:tcPr>
          <w:p w14:paraId="52D19720" w14:textId="77777777" w:rsidR="005371FE" w:rsidRDefault="005371FE" w:rsidP="005371FE"/>
        </w:tc>
      </w:tr>
      <w:tr w:rsidR="005371FE" w14:paraId="5AA77729" w14:textId="77777777" w:rsidTr="005371FE">
        <w:tc>
          <w:tcPr>
            <w:tcW w:w="1668" w:type="dxa"/>
            <w:vAlign w:val="center"/>
          </w:tcPr>
          <w:p w14:paraId="7E43620A" w14:textId="77777777" w:rsidR="005371FE" w:rsidRPr="0066650B" w:rsidRDefault="005371FE" w:rsidP="005371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– 11</w:t>
            </w:r>
          </w:p>
        </w:tc>
        <w:tc>
          <w:tcPr>
            <w:tcW w:w="3260" w:type="dxa"/>
            <w:vAlign w:val="center"/>
          </w:tcPr>
          <w:p w14:paraId="7A152825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«2»  </w:t>
            </w:r>
            <w:r w:rsidRPr="0066650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(неудовлетворительно)</w:t>
            </w:r>
          </w:p>
        </w:tc>
        <w:tc>
          <w:tcPr>
            <w:tcW w:w="4494" w:type="dxa"/>
            <w:vAlign w:val="center"/>
          </w:tcPr>
          <w:p w14:paraId="18B1FFDE" w14:textId="77777777" w:rsidR="005371FE" w:rsidRPr="0066650B" w:rsidRDefault="005371FE" w:rsidP="00537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50B">
              <w:rPr>
                <w:rFonts w:ascii="Times New Roman" w:eastAsia="Times New Roman" w:hAnsi="Times New Roman" w:cs="Times New Roman"/>
                <w:lang w:eastAsia="ru-RU"/>
              </w:rPr>
              <w:t>Низкий уровень. Выполнено менее 50% работы. Знания фрагментарны, ключевые исторические процессы и связи не раскрыты.</w:t>
            </w:r>
          </w:p>
        </w:tc>
        <w:tc>
          <w:tcPr>
            <w:tcW w:w="3191" w:type="dxa"/>
            <w:vMerge/>
            <w:tcBorders>
              <w:bottom w:val="nil"/>
            </w:tcBorders>
          </w:tcPr>
          <w:p w14:paraId="7FB194D4" w14:textId="77777777" w:rsidR="005371FE" w:rsidRDefault="005371FE" w:rsidP="005371FE"/>
        </w:tc>
      </w:tr>
    </w:tbl>
    <w:p w14:paraId="65933A55" w14:textId="77777777" w:rsidR="00612E89" w:rsidRDefault="00612E89">
      <w:pPr>
        <w:rPr>
          <w:rFonts w:ascii="Times New Roman" w:hAnsi="Times New Roman" w:cs="Times New Roman"/>
        </w:rPr>
      </w:pPr>
    </w:p>
    <w:p w14:paraId="5C31B1EF" w14:textId="77777777" w:rsidR="00612E89" w:rsidRDefault="00612E89">
      <w:pPr>
        <w:rPr>
          <w:rFonts w:ascii="Times New Roman" w:hAnsi="Times New Roman" w:cs="Times New Roman"/>
        </w:rPr>
      </w:pPr>
    </w:p>
    <w:p w14:paraId="7983FC9B" w14:textId="77777777" w:rsidR="00612E89" w:rsidRDefault="00612E89">
      <w:pPr>
        <w:rPr>
          <w:rFonts w:ascii="Times New Roman" w:hAnsi="Times New Roman" w:cs="Times New Roman"/>
        </w:rPr>
      </w:pPr>
    </w:p>
    <w:p w14:paraId="577EBDE5" w14:textId="77777777" w:rsidR="00612E89" w:rsidRDefault="00612E89">
      <w:pPr>
        <w:rPr>
          <w:rFonts w:ascii="Times New Roman" w:hAnsi="Times New Roman" w:cs="Times New Roman"/>
        </w:rPr>
      </w:pPr>
    </w:p>
    <w:p w14:paraId="3447D023" w14:textId="77777777" w:rsidR="00612E89" w:rsidRDefault="00612E89">
      <w:pPr>
        <w:rPr>
          <w:rFonts w:ascii="Times New Roman" w:hAnsi="Times New Roman" w:cs="Times New Roman"/>
        </w:rPr>
      </w:pPr>
    </w:p>
    <w:p w14:paraId="42088F4E" w14:textId="77777777" w:rsidR="00EA3E15" w:rsidRDefault="00EA3E15">
      <w:pPr>
        <w:rPr>
          <w:rFonts w:ascii="Times New Roman" w:hAnsi="Times New Roman" w:cs="Times New Roman"/>
        </w:rPr>
      </w:pPr>
    </w:p>
    <w:p w14:paraId="5D6E6CD7" w14:textId="77777777" w:rsidR="00EA3E15" w:rsidRDefault="00EA3E15">
      <w:pPr>
        <w:rPr>
          <w:rFonts w:ascii="Times New Roman" w:hAnsi="Times New Roman" w:cs="Times New Roman"/>
        </w:rPr>
      </w:pPr>
    </w:p>
    <w:p w14:paraId="70525536" w14:textId="77777777" w:rsidR="00EA3E15" w:rsidRDefault="00EA3E15">
      <w:pPr>
        <w:rPr>
          <w:rFonts w:ascii="Times New Roman" w:hAnsi="Times New Roman" w:cs="Times New Roman"/>
        </w:rPr>
      </w:pPr>
    </w:p>
    <w:p w14:paraId="219BE20B" w14:textId="77777777" w:rsidR="00C9523E" w:rsidRDefault="00C9523E">
      <w:pPr>
        <w:rPr>
          <w:rFonts w:ascii="Times New Roman" w:hAnsi="Times New Roman" w:cs="Times New Roman"/>
        </w:rPr>
      </w:pPr>
    </w:p>
    <w:p w14:paraId="743B8959" w14:textId="77777777" w:rsidR="00C9523E" w:rsidRDefault="00C9523E">
      <w:pPr>
        <w:rPr>
          <w:rFonts w:ascii="Times New Roman" w:hAnsi="Times New Roman" w:cs="Times New Roman"/>
        </w:rPr>
      </w:pPr>
    </w:p>
    <w:tbl>
      <w:tblPr>
        <w:tblStyle w:val="ad"/>
        <w:tblpPr w:leftFromText="180" w:rightFromText="180" w:horzAnchor="margin" w:tblpXSpec="center" w:tblpY="485"/>
        <w:tblW w:w="10658" w:type="dxa"/>
        <w:tblLook w:val="04A0" w:firstRow="1" w:lastRow="0" w:firstColumn="1" w:lastColumn="0" w:noHBand="0" w:noVBand="1"/>
      </w:tblPr>
      <w:tblGrid>
        <w:gridCol w:w="1081"/>
        <w:gridCol w:w="9577"/>
      </w:tblGrid>
      <w:tr w:rsidR="00EA3E15" w:rsidRPr="00E40E54" w14:paraId="495A541A" w14:textId="77777777" w:rsidTr="00EA3E15">
        <w:tc>
          <w:tcPr>
            <w:tcW w:w="10658" w:type="dxa"/>
            <w:gridSpan w:val="2"/>
            <w:tcBorders>
              <w:top w:val="nil"/>
              <w:left w:val="nil"/>
              <w:right w:val="nil"/>
            </w:tcBorders>
          </w:tcPr>
          <w:p w14:paraId="2B1114DE" w14:textId="77777777" w:rsidR="00EA3E15" w:rsidRPr="00E40E54" w:rsidRDefault="00EA3E15" w:rsidP="00C952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3E15" w:rsidRPr="00E40E54" w14:paraId="2E3D7AE7" w14:textId="77777777" w:rsidTr="00EA3E15">
        <w:tc>
          <w:tcPr>
            <w:tcW w:w="1081" w:type="dxa"/>
          </w:tcPr>
          <w:p w14:paraId="29593FEA" w14:textId="77777777"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№</w:t>
            </w:r>
          </w:p>
          <w:p w14:paraId="5FF5BF02" w14:textId="77777777"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9577" w:type="dxa"/>
          </w:tcPr>
          <w:p w14:paraId="71ADA91C" w14:textId="77777777" w:rsidR="00EA3E15" w:rsidRPr="00E40E54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E54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EA3E15" w:rsidRPr="00362F71" w14:paraId="28C38D51" w14:textId="77777777" w:rsidTr="00EA3E15">
        <w:trPr>
          <w:trHeight w:val="212"/>
        </w:trPr>
        <w:tc>
          <w:tcPr>
            <w:tcW w:w="1081" w:type="dxa"/>
          </w:tcPr>
          <w:p w14:paraId="07A0C0C5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77" w:type="dxa"/>
          </w:tcPr>
          <w:p w14:paraId="3D0FF8AB" w14:textId="77777777" w:rsidR="00EA3E15" w:rsidRPr="00362F71" w:rsidRDefault="00EA3E15" w:rsidP="008D0B6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4-1-2-3-5</w:t>
            </w:r>
          </w:p>
        </w:tc>
      </w:tr>
      <w:tr w:rsidR="00EA3E15" w:rsidRPr="00362F71" w14:paraId="754DD8E8" w14:textId="77777777" w:rsidTr="00EA3E15">
        <w:trPr>
          <w:trHeight w:val="288"/>
        </w:trPr>
        <w:tc>
          <w:tcPr>
            <w:tcW w:w="1081" w:type="dxa"/>
          </w:tcPr>
          <w:p w14:paraId="7111240E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77" w:type="dxa"/>
          </w:tcPr>
          <w:p w14:paraId="39A11FCD" w14:textId="77777777"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1-А, 2-В, 3-Б, 4-А</w:t>
            </w:r>
          </w:p>
        </w:tc>
      </w:tr>
      <w:tr w:rsidR="00EA3E15" w:rsidRPr="00E40E54" w14:paraId="1E9DAFA4" w14:textId="77777777" w:rsidTr="00EA3E15">
        <w:trPr>
          <w:trHeight w:val="381"/>
        </w:trPr>
        <w:tc>
          <w:tcPr>
            <w:tcW w:w="1081" w:type="dxa"/>
          </w:tcPr>
          <w:p w14:paraId="46872987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77" w:type="dxa"/>
          </w:tcPr>
          <w:p w14:paraId="4A50F396" w14:textId="77777777" w:rsidR="00EA3E15" w:rsidRPr="00E40E54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0E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E40E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</w:t>
            </w:r>
            <w:proofErr w:type="spellStart"/>
            <w:r w:rsidRPr="00E40E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Обоснование</w:t>
            </w:r>
            <w:proofErr w:type="gramStart"/>
            <w:r w:rsidRPr="00E40E54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:</w:t>
            </w:r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>олжно</w:t>
            </w:r>
            <w:proofErr w:type="spellEnd"/>
            <w:r w:rsidRPr="00E40E54">
              <w:rPr>
                <w:rFonts w:ascii="Times New Roman" w:eastAsia="Times New Roman" w:hAnsi="Times New Roman" w:cs="Times New Roman"/>
                <w:lang w:eastAsia="ru-RU"/>
              </w:rPr>
              <w:t xml:space="preserve"> быть указано, что контрнаступление на Марне остановило немцев у Парижа, заставив их отступить и отказаться от первоначального плана.</w:t>
            </w:r>
          </w:p>
        </w:tc>
      </w:tr>
      <w:tr w:rsidR="00EA3E15" w14:paraId="11739337" w14:textId="77777777" w:rsidTr="00EA3E15">
        <w:trPr>
          <w:trHeight w:val="320"/>
        </w:trPr>
        <w:tc>
          <w:tcPr>
            <w:tcW w:w="1081" w:type="dxa"/>
          </w:tcPr>
          <w:p w14:paraId="2267DA81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77" w:type="dxa"/>
          </w:tcPr>
          <w:p w14:paraId="05365BFC" w14:textId="77777777" w:rsidR="00EA3E15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1-А, 2-Г, 3-В, 4-Б</w:t>
            </w:r>
          </w:p>
        </w:tc>
      </w:tr>
      <w:tr w:rsidR="00EA3E15" w:rsidRPr="00362F71" w14:paraId="3CE5348A" w14:textId="77777777" w:rsidTr="00EA3E15">
        <w:trPr>
          <w:trHeight w:val="303"/>
        </w:trPr>
        <w:tc>
          <w:tcPr>
            <w:tcW w:w="1081" w:type="dxa"/>
          </w:tcPr>
          <w:p w14:paraId="19E34F18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77" w:type="dxa"/>
          </w:tcPr>
          <w:p w14:paraId="405E0257" w14:textId="77777777" w:rsidR="00EA3E15" w:rsidRPr="00E40E54" w:rsidRDefault="00EA3E15" w:rsidP="008D0B63">
            <w:pPr>
              <w:pStyle w:val="a7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Обоснование: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Должно быть указано,  что именно вооруженный захват власти в столице привел к свержению Временного правительства и установлению единовластия Советов, в которых преобладали большевики.</w:t>
            </w:r>
          </w:p>
          <w:p w14:paraId="718CAD67" w14:textId="77777777"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3E15" w:rsidRPr="00E40E54" w14:paraId="70D35241" w14:textId="77777777" w:rsidTr="00EA3E15">
        <w:trPr>
          <w:trHeight w:val="212"/>
        </w:trPr>
        <w:tc>
          <w:tcPr>
            <w:tcW w:w="1081" w:type="dxa"/>
          </w:tcPr>
          <w:p w14:paraId="401D702B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77" w:type="dxa"/>
          </w:tcPr>
          <w:p w14:paraId="4464F9E3" w14:textId="77777777" w:rsidR="00EA3E15" w:rsidRPr="00E40E54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</w:t>
            </w:r>
            <w:proofErr w:type="gramStart"/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1, 3, 5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(Примечание:</w:t>
            </w:r>
            <w:proofErr w:type="gramEnd"/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gramStart"/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Задание на выбор двух, но исторически верных ответов три).</w:t>
            </w:r>
            <w:proofErr w:type="gramEnd"/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включать объяснение того, что эти лозунги («Вся власть — Советам», «Мир народам», «Земля — крестьянам») точно отражали главные чаяния большинства населения (солдат, крестьян, рабочих), уставших от войны и ожидавших радикальных перемен.</w:t>
            </w:r>
          </w:p>
        </w:tc>
      </w:tr>
      <w:tr w:rsidR="00EA3E15" w:rsidRPr="00362F71" w14:paraId="4E0B0431" w14:textId="77777777" w:rsidTr="00EA3E15">
        <w:trPr>
          <w:trHeight w:val="1440"/>
        </w:trPr>
        <w:tc>
          <w:tcPr>
            <w:tcW w:w="1081" w:type="dxa"/>
          </w:tcPr>
          <w:p w14:paraId="76076AD1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77" w:type="dxa"/>
          </w:tcPr>
          <w:tbl>
            <w:tblPr>
              <w:tblStyle w:val="ad"/>
              <w:tblW w:w="9072" w:type="dxa"/>
              <w:tblInd w:w="279" w:type="dxa"/>
              <w:tblLook w:val="04A0" w:firstRow="1" w:lastRow="0" w:firstColumn="1" w:lastColumn="0" w:noHBand="0" w:noVBand="1"/>
            </w:tblPr>
            <w:tblGrid>
              <w:gridCol w:w="8118"/>
              <w:gridCol w:w="954"/>
            </w:tblGrid>
            <w:tr w:rsidR="00EA3E15" w:rsidRPr="00362F71" w14:paraId="4756CC15" w14:textId="77777777" w:rsidTr="008D0B63">
              <w:tc>
                <w:tcPr>
                  <w:tcW w:w="8181" w:type="dxa"/>
                  <w:vAlign w:val="center"/>
                </w:tcPr>
                <w:p w14:paraId="1599C0A6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891" w:type="dxa"/>
                  <w:vAlign w:val="center"/>
                </w:tcPr>
                <w:p w14:paraId="4680695C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A3E15" w:rsidRPr="00362F71" w14:paraId="62C0773F" w14:textId="77777777" w:rsidTr="008D0B63">
              <w:trPr>
                <w:trHeight w:val="120"/>
              </w:trPr>
              <w:tc>
                <w:tcPr>
                  <w:tcW w:w="8181" w:type="dxa"/>
                  <w:vAlign w:val="center"/>
                </w:tcPr>
                <w:p w14:paraId="67E01D6A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Раскрыт смысл понятия «военный коммунизм» как внутренней политики советской власти в годы Гражданской войны.</w:t>
                  </w:r>
                </w:p>
              </w:tc>
              <w:tc>
                <w:tcPr>
                  <w:tcW w:w="891" w:type="dxa"/>
                  <w:vAlign w:val="center"/>
                </w:tcPr>
                <w:p w14:paraId="1BD558E8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A3E15" w:rsidRPr="00362F71" w14:paraId="19F44EAB" w14:textId="77777777" w:rsidTr="008D0B63">
              <w:trPr>
                <w:trHeight w:val="147"/>
              </w:trPr>
              <w:tc>
                <w:tcPr>
                  <w:tcW w:w="8181" w:type="dxa"/>
                  <w:vAlign w:val="center"/>
                </w:tcPr>
                <w:p w14:paraId="0CABAA38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Названы три элемента (например, продразверстка, национализация всей промышленности, запрет частной торговли, трудовая повинность).</w:t>
                  </w:r>
                </w:p>
              </w:tc>
              <w:tc>
                <w:tcPr>
                  <w:tcW w:w="891" w:type="dxa"/>
                  <w:vAlign w:val="center"/>
                </w:tcPr>
                <w:p w14:paraId="30ADE343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14:paraId="6750A1A2" w14:textId="77777777" w:rsidTr="008D0B63">
              <w:trPr>
                <w:trHeight w:val="133"/>
              </w:trPr>
              <w:tc>
                <w:tcPr>
                  <w:tcW w:w="8181" w:type="dxa"/>
                  <w:vAlign w:val="center"/>
                </w:tcPr>
                <w:p w14:paraId="4C7ABAFB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3. Объяснена одна из целей (например, мобилизация всех ресурсов страны для нужд фронта или построение безденежного коммунистического общества).</w:t>
                  </w:r>
                </w:p>
              </w:tc>
              <w:tc>
                <w:tcPr>
                  <w:tcW w:w="891" w:type="dxa"/>
                  <w:vAlign w:val="center"/>
                </w:tcPr>
                <w:p w14:paraId="1B640641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EA3E15" w:rsidRPr="00362F71" w14:paraId="7B21F5F1" w14:textId="77777777" w:rsidTr="008D0B63">
              <w:tc>
                <w:tcPr>
                  <w:tcW w:w="8181" w:type="dxa"/>
                  <w:vAlign w:val="center"/>
                </w:tcPr>
                <w:p w14:paraId="1B55C2A2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891" w:type="dxa"/>
                  <w:vAlign w:val="center"/>
                </w:tcPr>
                <w:p w14:paraId="44188137" w14:textId="77777777" w:rsidR="00EA3E15" w:rsidRPr="00362F71" w:rsidRDefault="00EA3E15" w:rsidP="00C904B2">
                  <w:pPr>
                    <w:framePr w:hSpace="180" w:wrap="around" w:hAnchor="margin" w:xAlign="center" w:y="48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60E50C05" w14:textId="77777777" w:rsidR="00EA3E15" w:rsidRPr="00EA3E15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3E15" w:rsidRPr="00362F71" w14:paraId="459C0F38" w14:textId="77777777" w:rsidTr="00EA3E15">
        <w:trPr>
          <w:trHeight w:val="440"/>
        </w:trPr>
        <w:tc>
          <w:tcPr>
            <w:tcW w:w="1081" w:type="dxa"/>
          </w:tcPr>
          <w:p w14:paraId="17ACA69E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77" w:type="dxa"/>
          </w:tcPr>
          <w:p w14:paraId="5580B491" w14:textId="77777777"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1-2-3-4-5</w:t>
            </w:r>
          </w:p>
        </w:tc>
      </w:tr>
      <w:tr w:rsidR="00EA3E15" w:rsidRPr="00362F71" w14:paraId="3CA93C45" w14:textId="77777777" w:rsidTr="00EA3E15">
        <w:trPr>
          <w:trHeight w:val="2228"/>
        </w:trPr>
        <w:tc>
          <w:tcPr>
            <w:tcW w:w="1081" w:type="dxa"/>
          </w:tcPr>
          <w:p w14:paraId="0F00AA71" w14:textId="77777777" w:rsidR="00EA3E15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77" w:type="dxa"/>
          </w:tcPr>
          <w:tbl>
            <w:tblPr>
              <w:tblStyle w:val="ad"/>
              <w:tblpPr w:leftFromText="180" w:rightFromText="180" w:vertAnchor="text" w:horzAnchor="margin" w:tblpX="279" w:tblpY="-1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938"/>
              <w:gridCol w:w="992"/>
            </w:tblGrid>
            <w:tr w:rsidR="00EA3E15" w:rsidRPr="00362F71" w14:paraId="40863745" w14:textId="77777777" w:rsidTr="00EA3E15">
              <w:tc>
                <w:tcPr>
                  <w:tcW w:w="7938" w:type="dxa"/>
                  <w:vAlign w:val="center"/>
                </w:tcPr>
                <w:p w14:paraId="27977563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992" w:type="dxa"/>
                  <w:vAlign w:val="center"/>
                </w:tcPr>
                <w:p w14:paraId="787F239D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EA3E15" w:rsidRPr="00362F71" w14:paraId="4B86CBDD" w14:textId="77777777" w:rsidTr="00EA3E15">
              <w:trPr>
                <w:trHeight w:val="133"/>
              </w:trPr>
              <w:tc>
                <w:tcPr>
                  <w:tcW w:w="7938" w:type="dxa"/>
                  <w:vAlign w:val="center"/>
                </w:tcPr>
                <w:p w14:paraId="78032802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1. Указаны два позитивных результата (например, создание мощного промышленного комплекса, достижение экономической независимости, победа в войне).</w:t>
                  </w:r>
                </w:p>
              </w:tc>
              <w:tc>
                <w:tcPr>
                  <w:tcW w:w="992" w:type="dxa"/>
                  <w:vAlign w:val="center"/>
                </w:tcPr>
                <w:p w14:paraId="2C22BBAE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14:paraId="5E0D040E" w14:textId="77777777" w:rsidTr="00EA3E15">
              <w:trPr>
                <w:trHeight w:val="147"/>
              </w:trPr>
              <w:tc>
                <w:tcPr>
                  <w:tcW w:w="7938" w:type="dxa"/>
                  <w:vAlign w:val="center"/>
                </w:tcPr>
                <w:p w14:paraId="0D47CC55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2. Названа одна негативная сторона (например, диспропорция в экономике, низкий уровень жизни населения, использование принудительного труда).</w:t>
                  </w:r>
                </w:p>
              </w:tc>
              <w:tc>
                <w:tcPr>
                  <w:tcW w:w="992" w:type="dxa"/>
                  <w:vAlign w:val="center"/>
                </w:tcPr>
                <w:p w14:paraId="167693B3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EA3E15" w:rsidRPr="00362F71" w14:paraId="7407F426" w14:textId="77777777" w:rsidTr="00EA3E15">
              <w:tc>
                <w:tcPr>
                  <w:tcW w:w="7938" w:type="dxa"/>
                  <w:vAlign w:val="center"/>
                </w:tcPr>
                <w:p w14:paraId="3461789C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vAlign w:val="center"/>
                </w:tcPr>
                <w:p w14:paraId="1A5CC540" w14:textId="77777777" w:rsidR="00EA3E15" w:rsidRPr="00362F71" w:rsidRDefault="00EA3E15" w:rsidP="00EA3E1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702E5614" w14:textId="77777777" w:rsidR="00EA3E15" w:rsidRPr="00362F71" w:rsidRDefault="00EA3E15" w:rsidP="008D0B63">
            <w:pPr>
              <w:pStyle w:val="a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3E15" w:rsidRPr="00362F71" w14:paraId="40EA9597" w14:textId="77777777" w:rsidTr="00EA3E15">
        <w:trPr>
          <w:trHeight w:val="288"/>
        </w:trPr>
        <w:tc>
          <w:tcPr>
            <w:tcW w:w="1081" w:type="dxa"/>
          </w:tcPr>
          <w:p w14:paraId="4379F869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77" w:type="dxa"/>
          </w:tcPr>
          <w:p w14:paraId="393BA9B7" w14:textId="77777777" w:rsidR="00EA3E15" w:rsidRPr="00362F71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1-Б, 2-В, 3-А, 4-Г</w:t>
            </w:r>
          </w:p>
        </w:tc>
      </w:tr>
      <w:tr w:rsidR="00EA3E15" w:rsidRPr="00362F71" w14:paraId="40BDC967" w14:textId="77777777" w:rsidTr="00EA3E15">
        <w:trPr>
          <w:trHeight w:val="455"/>
        </w:trPr>
        <w:tc>
          <w:tcPr>
            <w:tcW w:w="1081" w:type="dxa"/>
          </w:tcPr>
          <w:p w14:paraId="02799FF8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7" w:type="dxa"/>
          </w:tcPr>
          <w:p w14:paraId="0EFAA5F8" w14:textId="77777777" w:rsidR="00EA3E15" w:rsidRPr="00362F71" w:rsidRDefault="00EA3E15" w:rsidP="00EA3E15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1-В, 2-А </w:t>
            </w:r>
          </w:p>
        </w:tc>
      </w:tr>
      <w:tr w:rsidR="00EA3E15" w:rsidRPr="00E51A50" w14:paraId="5879B2E5" w14:textId="77777777" w:rsidTr="00EA3E15">
        <w:trPr>
          <w:trHeight w:val="318"/>
        </w:trPr>
        <w:tc>
          <w:tcPr>
            <w:tcW w:w="1081" w:type="dxa"/>
          </w:tcPr>
          <w:p w14:paraId="4BE448A3" w14:textId="77777777" w:rsidR="00EA3E15" w:rsidRPr="00362F71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77" w:type="dxa"/>
          </w:tcPr>
          <w:p w14:paraId="0FC3755A" w14:textId="77777777" w:rsidR="00EA3E15" w:rsidRPr="00E51A50" w:rsidRDefault="00EA3E15" w:rsidP="008D0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1A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4-2-3-1-5</w:t>
            </w:r>
          </w:p>
        </w:tc>
      </w:tr>
      <w:tr w:rsidR="00EA3E15" w14:paraId="06174621" w14:textId="77777777" w:rsidTr="00EA3E15">
        <w:trPr>
          <w:trHeight w:val="561"/>
        </w:trPr>
        <w:tc>
          <w:tcPr>
            <w:tcW w:w="1081" w:type="dxa"/>
          </w:tcPr>
          <w:p w14:paraId="4FD0D3AE" w14:textId="77777777" w:rsidR="00EA3E15" w:rsidRDefault="00EA3E15" w:rsidP="00E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13</w:t>
            </w:r>
          </w:p>
        </w:tc>
        <w:tc>
          <w:tcPr>
            <w:tcW w:w="9577" w:type="dxa"/>
          </w:tcPr>
          <w:p w14:paraId="1955A7E9" w14:textId="77777777" w:rsidR="00EA3E15" w:rsidRDefault="00EA3E15" w:rsidP="00EA3E1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Pr="00362F71">
              <w:rPr>
                <w:rFonts w:ascii="Times New Roman" w:hAnsi="Times New Roman" w:cs="Times New Roman"/>
                <w:b/>
              </w:rPr>
              <w:t>2.</w:t>
            </w:r>
            <w:r w:rsidRPr="00362F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 должно указывать на то, что именно Мюнхенское соглашение, по которому Великобритания и Франция согласились на отторжение Судетской области от Чехословакии в пользу Германии, считается классическим примером </w:t>
            </w:r>
            <w:r w:rsidRPr="00362F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«политики умиротворения»</w:t>
            </w:r>
            <w:r w:rsidRPr="00362F71">
              <w:rPr>
                <w:rFonts w:ascii="Times New Roman" w:eastAsia="Times New Roman" w:hAnsi="Times New Roman" w:cs="Times New Roman"/>
                <w:lang w:eastAsia="ru-RU"/>
              </w:rPr>
              <w:t>. Эта политика была основана на ошибочном убеждении, что уступки Гитлеру смогут предотвратить большую войну в Европе.</w:t>
            </w:r>
          </w:p>
        </w:tc>
      </w:tr>
      <w:tr w:rsidR="00EA3E15" w14:paraId="5A625918" w14:textId="77777777" w:rsidTr="00EA3E15">
        <w:trPr>
          <w:trHeight w:val="318"/>
        </w:trPr>
        <w:tc>
          <w:tcPr>
            <w:tcW w:w="1081" w:type="dxa"/>
          </w:tcPr>
          <w:p w14:paraId="45EA011B" w14:textId="77777777" w:rsidR="00EA3E15" w:rsidRDefault="00EA3E15" w:rsidP="008D0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77" w:type="dxa"/>
          </w:tcPr>
          <w:p w14:paraId="3D394D96" w14:textId="77777777" w:rsidR="00EA3E15" w:rsidRDefault="00EA3E15" w:rsidP="008D0B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2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2-3-1-5-4</w:t>
            </w:r>
          </w:p>
        </w:tc>
      </w:tr>
    </w:tbl>
    <w:p w14:paraId="0A00D340" w14:textId="77777777" w:rsidR="00C9523E" w:rsidRPr="00E40E54" w:rsidRDefault="00C9523E" w:rsidP="00C9523E">
      <w:pPr>
        <w:jc w:val="center"/>
        <w:rPr>
          <w:rFonts w:ascii="Times New Roman" w:hAnsi="Times New Roman" w:cs="Times New Roman"/>
          <w:b/>
        </w:rPr>
      </w:pPr>
      <w:r w:rsidRPr="00E40E54">
        <w:rPr>
          <w:rFonts w:ascii="Times New Roman" w:hAnsi="Times New Roman" w:cs="Times New Roman"/>
          <w:b/>
        </w:rPr>
        <w:t>Ключ вариант 2</w:t>
      </w:r>
    </w:p>
    <w:p w14:paraId="5CB4F672" w14:textId="77777777" w:rsidR="00EA3E15" w:rsidRDefault="00EA3E15">
      <w:pPr>
        <w:rPr>
          <w:rFonts w:ascii="Times New Roman" w:hAnsi="Times New Roman" w:cs="Times New Roman"/>
        </w:rPr>
      </w:pPr>
    </w:p>
    <w:sectPr w:rsidR="00EA3E15" w:rsidSect="005371F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9F1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D650B83"/>
    <w:multiLevelType w:val="multilevel"/>
    <w:tmpl w:val="C9C0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67DEC"/>
    <w:multiLevelType w:val="multilevel"/>
    <w:tmpl w:val="3A9E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D77F1"/>
    <w:multiLevelType w:val="multilevel"/>
    <w:tmpl w:val="7B42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45035F"/>
    <w:multiLevelType w:val="multilevel"/>
    <w:tmpl w:val="E960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580511"/>
    <w:multiLevelType w:val="multilevel"/>
    <w:tmpl w:val="2DE0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C634C"/>
    <w:multiLevelType w:val="multilevel"/>
    <w:tmpl w:val="7356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D3DEB"/>
    <w:multiLevelType w:val="multilevel"/>
    <w:tmpl w:val="63565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1249C"/>
    <w:multiLevelType w:val="multilevel"/>
    <w:tmpl w:val="42342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3D5ACB"/>
    <w:multiLevelType w:val="hybridMultilevel"/>
    <w:tmpl w:val="D12AADA4"/>
    <w:lvl w:ilvl="0" w:tplc="1584D618">
      <w:start w:val="4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560A5"/>
    <w:multiLevelType w:val="multilevel"/>
    <w:tmpl w:val="A4D6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947DB"/>
    <w:multiLevelType w:val="multilevel"/>
    <w:tmpl w:val="A6CE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3F384F"/>
    <w:multiLevelType w:val="multilevel"/>
    <w:tmpl w:val="DB50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7952B7"/>
    <w:multiLevelType w:val="multilevel"/>
    <w:tmpl w:val="E178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8E7F2D"/>
    <w:multiLevelType w:val="hybridMultilevel"/>
    <w:tmpl w:val="5A480704"/>
    <w:lvl w:ilvl="0" w:tplc="9CB2CC4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DA8B6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E4D6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31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A8F47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2CF33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8CA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8472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A498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C636C2C"/>
    <w:multiLevelType w:val="multilevel"/>
    <w:tmpl w:val="42FE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50D1D"/>
    <w:multiLevelType w:val="multilevel"/>
    <w:tmpl w:val="66C0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763EE"/>
    <w:multiLevelType w:val="multilevel"/>
    <w:tmpl w:val="DA8C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7E119F"/>
    <w:multiLevelType w:val="hybridMultilevel"/>
    <w:tmpl w:val="74507E92"/>
    <w:lvl w:ilvl="0" w:tplc="38CC33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C8E6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346E4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6AAE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6BBB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0E77E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1837A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4BE1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30E59E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0"/>
  </w:num>
  <w:num w:numId="3">
    <w:abstractNumId w:val="16"/>
  </w:num>
  <w:num w:numId="4">
    <w:abstractNumId w:val="6"/>
  </w:num>
  <w:num w:numId="5">
    <w:abstractNumId w:val="21"/>
  </w:num>
  <w:num w:numId="6">
    <w:abstractNumId w:val="7"/>
  </w:num>
  <w:num w:numId="7">
    <w:abstractNumId w:val="17"/>
  </w:num>
  <w:num w:numId="8">
    <w:abstractNumId w:val="1"/>
  </w:num>
  <w:num w:numId="9">
    <w:abstractNumId w:val="18"/>
  </w:num>
  <w:num w:numId="10">
    <w:abstractNumId w:val="5"/>
  </w:num>
  <w:num w:numId="11">
    <w:abstractNumId w:val="14"/>
  </w:num>
  <w:num w:numId="12">
    <w:abstractNumId w:val="9"/>
  </w:num>
  <w:num w:numId="13">
    <w:abstractNumId w:val="10"/>
  </w:num>
  <w:num w:numId="14">
    <w:abstractNumId w:val="0"/>
  </w:num>
  <w:num w:numId="15">
    <w:abstractNumId w:val="11"/>
  </w:num>
  <w:num w:numId="16">
    <w:abstractNumId w:val="15"/>
  </w:num>
  <w:num w:numId="17">
    <w:abstractNumId w:val="13"/>
  </w:num>
  <w:num w:numId="18">
    <w:abstractNumId w:val="3"/>
  </w:num>
  <w:num w:numId="19">
    <w:abstractNumId w:val="8"/>
  </w:num>
  <w:num w:numId="20">
    <w:abstractNumId w:val="2"/>
  </w:num>
  <w:num w:numId="21">
    <w:abstractNumId w:val="19"/>
  </w:num>
  <w:num w:numId="22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031FB"/>
    <w:rsid w:val="00020393"/>
    <w:rsid w:val="00035234"/>
    <w:rsid w:val="0003750D"/>
    <w:rsid w:val="00037F47"/>
    <w:rsid w:val="000509E9"/>
    <w:rsid w:val="00053125"/>
    <w:rsid w:val="00054197"/>
    <w:rsid w:val="00056CD4"/>
    <w:rsid w:val="0006799B"/>
    <w:rsid w:val="000737D1"/>
    <w:rsid w:val="00077FE9"/>
    <w:rsid w:val="000823C3"/>
    <w:rsid w:val="000D03C9"/>
    <w:rsid w:val="000D6B97"/>
    <w:rsid w:val="000F235C"/>
    <w:rsid w:val="000F287B"/>
    <w:rsid w:val="00106072"/>
    <w:rsid w:val="00130137"/>
    <w:rsid w:val="00140F5C"/>
    <w:rsid w:val="00153FA1"/>
    <w:rsid w:val="001733C7"/>
    <w:rsid w:val="001B37DA"/>
    <w:rsid w:val="001C0569"/>
    <w:rsid w:val="001C3BAD"/>
    <w:rsid w:val="001C7560"/>
    <w:rsid w:val="001E0191"/>
    <w:rsid w:val="001E7177"/>
    <w:rsid w:val="001F3C39"/>
    <w:rsid w:val="00205E1D"/>
    <w:rsid w:val="002114B5"/>
    <w:rsid w:val="00226B05"/>
    <w:rsid w:val="002278F4"/>
    <w:rsid w:val="00230F51"/>
    <w:rsid w:val="00232D29"/>
    <w:rsid w:val="00244491"/>
    <w:rsid w:val="00256C1B"/>
    <w:rsid w:val="0026473B"/>
    <w:rsid w:val="00264EEA"/>
    <w:rsid w:val="002824B9"/>
    <w:rsid w:val="00283FED"/>
    <w:rsid w:val="00284CFA"/>
    <w:rsid w:val="00291BD4"/>
    <w:rsid w:val="00295C34"/>
    <w:rsid w:val="0029698F"/>
    <w:rsid w:val="00297E8F"/>
    <w:rsid w:val="002A0B33"/>
    <w:rsid w:val="002B03DD"/>
    <w:rsid w:val="002E3C08"/>
    <w:rsid w:val="002E5111"/>
    <w:rsid w:val="002F36BF"/>
    <w:rsid w:val="002F3E41"/>
    <w:rsid w:val="003007A5"/>
    <w:rsid w:val="003136AF"/>
    <w:rsid w:val="00313E58"/>
    <w:rsid w:val="00324EF1"/>
    <w:rsid w:val="00332305"/>
    <w:rsid w:val="00353492"/>
    <w:rsid w:val="0035525E"/>
    <w:rsid w:val="00355A60"/>
    <w:rsid w:val="00384674"/>
    <w:rsid w:val="003A09A4"/>
    <w:rsid w:val="003A1091"/>
    <w:rsid w:val="003A18BE"/>
    <w:rsid w:val="003A35B1"/>
    <w:rsid w:val="003A551A"/>
    <w:rsid w:val="003A7668"/>
    <w:rsid w:val="003C557D"/>
    <w:rsid w:val="003D65F8"/>
    <w:rsid w:val="00411A93"/>
    <w:rsid w:val="0042343C"/>
    <w:rsid w:val="00423DC5"/>
    <w:rsid w:val="00424EE5"/>
    <w:rsid w:val="00436869"/>
    <w:rsid w:val="004462E9"/>
    <w:rsid w:val="00450349"/>
    <w:rsid w:val="004D0C80"/>
    <w:rsid w:val="004D0EBF"/>
    <w:rsid w:val="004E7F78"/>
    <w:rsid w:val="004F2FA2"/>
    <w:rsid w:val="005175A2"/>
    <w:rsid w:val="005371FE"/>
    <w:rsid w:val="00576A02"/>
    <w:rsid w:val="0059216B"/>
    <w:rsid w:val="00595204"/>
    <w:rsid w:val="005B3610"/>
    <w:rsid w:val="005C0EF8"/>
    <w:rsid w:val="005F16AD"/>
    <w:rsid w:val="005F23FD"/>
    <w:rsid w:val="005F2B24"/>
    <w:rsid w:val="005F382A"/>
    <w:rsid w:val="005F7508"/>
    <w:rsid w:val="00602CE8"/>
    <w:rsid w:val="00612E89"/>
    <w:rsid w:val="00613A46"/>
    <w:rsid w:val="00651409"/>
    <w:rsid w:val="006573EC"/>
    <w:rsid w:val="00663470"/>
    <w:rsid w:val="00667DEC"/>
    <w:rsid w:val="0067173F"/>
    <w:rsid w:val="00687A1C"/>
    <w:rsid w:val="00687A83"/>
    <w:rsid w:val="006949E8"/>
    <w:rsid w:val="006B1492"/>
    <w:rsid w:val="006C3B9F"/>
    <w:rsid w:val="006C63D7"/>
    <w:rsid w:val="006D39A5"/>
    <w:rsid w:val="006D72F8"/>
    <w:rsid w:val="007057CC"/>
    <w:rsid w:val="007147F5"/>
    <w:rsid w:val="00714973"/>
    <w:rsid w:val="0073208D"/>
    <w:rsid w:val="00734F67"/>
    <w:rsid w:val="007418B5"/>
    <w:rsid w:val="00754694"/>
    <w:rsid w:val="00775A34"/>
    <w:rsid w:val="00781562"/>
    <w:rsid w:val="007869F1"/>
    <w:rsid w:val="007A3757"/>
    <w:rsid w:val="007A6427"/>
    <w:rsid w:val="007A76E5"/>
    <w:rsid w:val="007D6F61"/>
    <w:rsid w:val="007D7401"/>
    <w:rsid w:val="007E1242"/>
    <w:rsid w:val="007F2A68"/>
    <w:rsid w:val="00803731"/>
    <w:rsid w:val="008363C3"/>
    <w:rsid w:val="00872371"/>
    <w:rsid w:val="00881562"/>
    <w:rsid w:val="008823D6"/>
    <w:rsid w:val="00882A25"/>
    <w:rsid w:val="008953D1"/>
    <w:rsid w:val="008B4CAA"/>
    <w:rsid w:val="008D0B63"/>
    <w:rsid w:val="008D0DDD"/>
    <w:rsid w:val="008D5DE0"/>
    <w:rsid w:val="008D5EB8"/>
    <w:rsid w:val="008D7D5D"/>
    <w:rsid w:val="008E4BB1"/>
    <w:rsid w:val="008F335E"/>
    <w:rsid w:val="008F38A9"/>
    <w:rsid w:val="00902811"/>
    <w:rsid w:val="00907681"/>
    <w:rsid w:val="00911807"/>
    <w:rsid w:val="009258C1"/>
    <w:rsid w:val="00926870"/>
    <w:rsid w:val="00937F89"/>
    <w:rsid w:val="009426A5"/>
    <w:rsid w:val="00957670"/>
    <w:rsid w:val="00983CA3"/>
    <w:rsid w:val="00994A61"/>
    <w:rsid w:val="009962F2"/>
    <w:rsid w:val="009D035C"/>
    <w:rsid w:val="009D43D6"/>
    <w:rsid w:val="009D5347"/>
    <w:rsid w:val="009E4CBC"/>
    <w:rsid w:val="00A1350C"/>
    <w:rsid w:val="00A317FA"/>
    <w:rsid w:val="00A37935"/>
    <w:rsid w:val="00A7166D"/>
    <w:rsid w:val="00A71DD3"/>
    <w:rsid w:val="00A92FB0"/>
    <w:rsid w:val="00AA0F55"/>
    <w:rsid w:val="00AC1789"/>
    <w:rsid w:val="00AD0B2A"/>
    <w:rsid w:val="00AD50FD"/>
    <w:rsid w:val="00B02EEF"/>
    <w:rsid w:val="00B10361"/>
    <w:rsid w:val="00B23762"/>
    <w:rsid w:val="00B24B0B"/>
    <w:rsid w:val="00B27755"/>
    <w:rsid w:val="00B415F9"/>
    <w:rsid w:val="00B424E0"/>
    <w:rsid w:val="00B47AAE"/>
    <w:rsid w:val="00B7447D"/>
    <w:rsid w:val="00B770C6"/>
    <w:rsid w:val="00B80B52"/>
    <w:rsid w:val="00B95DC6"/>
    <w:rsid w:val="00BA211C"/>
    <w:rsid w:val="00BB1DE3"/>
    <w:rsid w:val="00BC3F57"/>
    <w:rsid w:val="00BD5458"/>
    <w:rsid w:val="00BE2274"/>
    <w:rsid w:val="00BE4E26"/>
    <w:rsid w:val="00BE7A58"/>
    <w:rsid w:val="00BF640C"/>
    <w:rsid w:val="00C16B17"/>
    <w:rsid w:val="00C5558B"/>
    <w:rsid w:val="00C744EA"/>
    <w:rsid w:val="00C870A6"/>
    <w:rsid w:val="00C904B2"/>
    <w:rsid w:val="00C905DB"/>
    <w:rsid w:val="00C9523E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502F"/>
    <w:rsid w:val="00D46A76"/>
    <w:rsid w:val="00D51E79"/>
    <w:rsid w:val="00D563E5"/>
    <w:rsid w:val="00D70E54"/>
    <w:rsid w:val="00D730F5"/>
    <w:rsid w:val="00D74E97"/>
    <w:rsid w:val="00D75CCB"/>
    <w:rsid w:val="00D77C96"/>
    <w:rsid w:val="00D95F64"/>
    <w:rsid w:val="00DA2BD8"/>
    <w:rsid w:val="00DB250E"/>
    <w:rsid w:val="00DB278C"/>
    <w:rsid w:val="00DC677A"/>
    <w:rsid w:val="00DC7024"/>
    <w:rsid w:val="00DD50A0"/>
    <w:rsid w:val="00E1410C"/>
    <w:rsid w:val="00E22871"/>
    <w:rsid w:val="00E31A44"/>
    <w:rsid w:val="00E50056"/>
    <w:rsid w:val="00E80BAA"/>
    <w:rsid w:val="00E9714D"/>
    <w:rsid w:val="00EA3E15"/>
    <w:rsid w:val="00EC356D"/>
    <w:rsid w:val="00EC7F5A"/>
    <w:rsid w:val="00ED03D6"/>
    <w:rsid w:val="00EE5BE8"/>
    <w:rsid w:val="00F22904"/>
    <w:rsid w:val="00F253E7"/>
    <w:rsid w:val="00F277B7"/>
    <w:rsid w:val="00F30310"/>
    <w:rsid w:val="00F41369"/>
    <w:rsid w:val="00F551CB"/>
    <w:rsid w:val="00F67B60"/>
    <w:rsid w:val="00F9263C"/>
    <w:rsid w:val="00F9710E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7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5159</Words>
  <Characters>29411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Кабинет-26</cp:lastModifiedBy>
  <cp:revision>90</cp:revision>
  <cp:lastPrinted>2026-05-05T10:21:00Z</cp:lastPrinted>
  <dcterms:created xsi:type="dcterms:W3CDTF">2026-05-05T05:29:00Z</dcterms:created>
  <dcterms:modified xsi:type="dcterms:W3CDTF">2026-09-08T05:54:00Z</dcterms:modified>
</cp:coreProperties>
</file>